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51" w:rsidRPr="00B51011" w:rsidRDefault="002F1A51" w:rsidP="002F1A51">
      <w:pPr>
        <w:pStyle w:val="a4"/>
        <w:jc w:val="right"/>
        <w:rPr>
          <w:sz w:val="24"/>
          <w:szCs w:val="24"/>
        </w:rPr>
      </w:pPr>
      <w:r w:rsidRPr="00B51011">
        <w:rPr>
          <w:sz w:val="24"/>
          <w:szCs w:val="24"/>
        </w:rPr>
        <w:t>Утверждено</w:t>
      </w:r>
    </w:p>
    <w:p w:rsidR="002F1A51" w:rsidRPr="00B51011" w:rsidRDefault="002F1A51" w:rsidP="002F1A51">
      <w:pPr>
        <w:pStyle w:val="a4"/>
        <w:jc w:val="right"/>
        <w:rPr>
          <w:sz w:val="24"/>
          <w:szCs w:val="24"/>
        </w:rPr>
      </w:pPr>
      <w:r w:rsidRPr="00B51011">
        <w:rPr>
          <w:sz w:val="24"/>
          <w:szCs w:val="24"/>
        </w:rPr>
        <w:t xml:space="preserve">Протоколом № 10 от 20.10.2016 </w:t>
      </w:r>
    </w:p>
    <w:p w:rsidR="002F1A51" w:rsidRPr="00B51011" w:rsidRDefault="002F1A51" w:rsidP="002F1A51">
      <w:pPr>
        <w:pStyle w:val="a4"/>
        <w:jc w:val="right"/>
        <w:rPr>
          <w:sz w:val="24"/>
          <w:szCs w:val="24"/>
        </w:rPr>
      </w:pPr>
      <w:r w:rsidRPr="00B51011">
        <w:rPr>
          <w:sz w:val="24"/>
          <w:szCs w:val="24"/>
        </w:rPr>
        <w:t xml:space="preserve">Комиссии при Комитете по образованию </w:t>
      </w:r>
    </w:p>
    <w:p w:rsidR="002F1A51" w:rsidRPr="00B51011" w:rsidRDefault="002F1A51" w:rsidP="002F1A51">
      <w:pPr>
        <w:pStyle w:val="a4"/>
        <w:jc w:val="right"/>
        <w:rPr>
          <w:sz w:val="24"/>
          <w:szCs w:val="24"/>
        </w:rPr>
      </w:pPr>
      <w:r w:rsidRPr="00B51011">
        <w:rPr>
          <w:sz w:val="24"/>
          <w:szCs w:val="24"/>
        </w:rPr>
        <w:t xml:space="preserve">по организации отдыха </w:t>
      </w:r>
      <w:r w:rsidR="002B1BC4" w:rsidRPr="00B51011">
        <w:rPr>
          <w:sz w:val="24"/>
          <w:szCs w:val="24"/>
        </w:rPr>
        <w:t xml:space="preserve">детей и молодежи </w:t>
      </w:r>
      <w:r w:rsidRPr="00B51011">
        <w:rPr>
          <w:sz w:val="24"/>
          <w:szCs w:val="24"/>
        </w:rPr>
        <w:t xml:space="preserve">и </w:t>
      </w:r>
      <w:r w:rsidR="002B1BC4">
        <w:rPr>
          <w:sz w:val="24"/>
          <w:szCs w:val="24"/>
        </w:rPr>
        <w:t xml:space="preserve">их </w:t>
      </w:r>
      <w:r w:rsidRPr="00B51011">
        <w:rPr>
          <w:sz w:val="24"/>
          <w:szCs w:val="24"/>
        </w:rPr>
        <w:t xml:space="preserve">оздоровления </w:t>
      </w:r>
    </w:p>
    <w:p w:rsidR="002F1A51" w:rsidRDefault="002F1A51" w:rsidP="002F1A51">
      <w:pPr>
        <w:pStyle w:val="a4"/>
        <w:jc w:val="right"/>
        <w:rPr>
          <w:sz w:val="24"/>
          <w:szCs w:val="24"/>
        </w:rPr>
      </w:pPr>
      <w:r w:rsidRPr="00B51011">
        <w:rPr>
          <w:sz w:val="24"/>
          <w:szCs w:val="24"/>
        </w:rPr>
        <w:t>Санкт-Петербурга</w:t>
      </w:r>
    </w:p>
    <w:p w:rsidR="00B0595F" w:rsidRPr="00C32635" w:rsidRDefault="00B0595F" w:rsidP="00B0595F">
      <w:pPr>
        <w:pStyle w:val="a4"/>
        <w:jc w:val="right"/>
        <w:rPr>
          <w:i/>
          <w:sz w:val="24"/>
          <w:szCs w:val="24"/>
        </w:rPr>
      </w:pPr>
      <w:r w:rsidRPr="00C32635">
        <w:rPr>
          <w:i/>
          <w:sz w:val="24"/>
          <w:szCs w:val="24"/>
        </w:rPr>
        <w:t xml:space="preserve">с поправками, </w:t>
      </w:r>
    </w:p>
    <w:p w:rsidR="00B0595F" w:rsidRPr="00B51011" w:rsidRDefault="00B0595F" w:rsidP="00B0595F">
      <w:pPr>
        <w:pStyle w:val="a4"/>
        <w:jc w:val="right"/>
        <w:rPr>
          <w:sz w:val="24"/>
          <w:szCs w:val="24"/>
        </w:rPr>
      </w:pPr>
      <w:r w:rsidRPr="00C32635">
        <w:rPr>
          <w:i/>
          <w:sz w:val="24"/>
          <w:szCs w:val="24"/>
        </w:rPr>
        <w:t xml:space="preserve">утвержденным Протоколом № </w:t>
      </w:r>
      <w:r w:rsidR="00CF048D">
        <w:rPr>
          <w:i/>
          <w:sz w:val="24"/>
          <w:szCs w:val="24"/>
        </w:rPr>
        <w:t>3</w:t>
      </w:r>
      <w:r w:rsidRPr="00C32635">
        <w:rPr>
          <w:i/>
          <w:sz w:val="24"/>
          <w:szCs w:val="24"/>
        </w:rPr>
        <w:t xml:space="preserve"> от </w:t>
      </w:r>
      <w:r w:rsidR="00CF048D">
        <w:rPr>
          <w:i/>
          <w:sz w:val="24"/>
          <w:szCs w:val="24"/>
        </w:rPr>
        <w:t>29.03.2019</w:t>
      </w:r>
      <w:r w:rsidRPr="00B51011">
        <w:rPr>
          <w:sz w:val="24"/>
          <w:szCs w:val="24"/>
        </w:rPr>
        <w:t xml:space="preserve"> </w:t>
      </w:r>
    </w:p>
    <w:p w:rsidR="00EC32AB" w:rsidRPr="00B51011" w:rsidRDefault="00EC32AB" w:rsidP="00EC32AB">
      <w:pPr>
        <w:pStyle w:val="a4"/>
        <w:jc w:val="center"/>
        <w:rPr>
          <w:sz w:val="32"/>
          <w:szCs w:val="32"/>
        </w:rPr>
      </w:pPr>
    </w:p>
    <w:p w:rsidR="00EC32AB" w:rsidRPr="00B51011" w:rsidRDefault="00EC32AB" w:rsidP="00EC32AB">
      <w:pPr>
        <w:pStyle w:val="a4"/>
        <w:jc w:val="center"/>
        <w:rPr>
          <w:sz w:val="32"/>
          <w:szCs w:val="32"/>
        </w:rPr>
      </w:pPr>
    </w:p>
    <w:p w:rsidR="00EC32AB" w:rsidRPr="00B51011" w:rsidRDefault="00EC32AB" w:rsidP="00EC32AB">
      <w:pPr>
        <w:spacing w:line="480" w:lineRule="auto"/>
        <w:jc w:val="center"/>
        <w:rPr>
          <w:rFonts w:ascii="Arial" w:hAnsi="Arial"/>
          <w:b/>
          <w:sz w:val="36"/>
        </w:rPr>
      </w:pPr>
    </w:p>
    <w:p w:rsidR="00EC32AB" w:rsidRPr="00B51011" w:rsidRDefault="00EC32AB" w:rsidP="00EC32AB">
      <w:pPr>
        <w:pStyle w:val="20"/>
        <w:jc w:val="center"/>
        <w:rPr>
          <w:sz w:val="32"/>
          <w:szCs w:val="32"/>
        </w:rPr>
      </w:pPr>
      <w:r w:rsidRPr="00B51011">
        <w:rPr>
          <w:b/>
          <w:sz w:val="48"/>
          <w:szCs w:val="48"/>
        </w:rPr>
        <w:t>Инструктивно-методическое письмо</w:t>
      </w:r>
      <w:r w:rsidRPr="00B51011">
        <w:rPr>
          <w:b/>
          <w:sz w:val="48"/>
          <w:szCs w:val="48"/>
        </w:rPr>
        <w:br/>
        <w:t xml:space="preserve">«Организация и финансирование нестационарного отдыха </w:t>
      </w:r>
      <w:r w:rsidR="00603736" w:rsidRPr="00B51011">
        <w:rPr>
          <w:b/>
          <w:sz w:val="48"/>
          <w:szCs w:val="48"/>
        </w:rPr>
        <w:t xml:space="preserve">детей и молодежи Санкт-Петербурга </w:t>
      </w:r>
      <w:r w:rsidRPr="00B51011">
        <w:rPr>
          <w:b/>
          <w:sz w:val="48"/>
          <w:szCs w:val="48"/>
        </w:rPr>
        <w:t xml:space="preserve">в </w:t>
      </w:r>
      <w:r w:rsidR="00CA302E" w:rsidRPr="00B51011">
        <w:rPr>
          <w:b/>
          <w:sz w:val="48"/>
          <w:szCs w:val="48"/>
        </w:rPr>
        <w:t>период</w:t>
      </w:r>
      <w:r w:rsidR="00BD43F1" w:rsidRPr="00B51011">
        <w:rPr>
          <w:b/>
          <w:sz w:val="48"/>
          <w:szCs w:val="48"/>
        </w:rPr>
        <w:t>ы</w:t>
      </w:r>
      <w:r w:rsidRPr="00B51011">
        <w:rPr>
          <w:b/>
          <w:sz w:val="48"/>
          <w:szCs w:val="48"/>
        </w:rPr>
        <w:t xml:space="preserve"> озд</w:t>
      </w:r>
      <w:r w:rsidRPr="00B51011">
        <w:rPr>
          <w:b/>
          <w:sz w:val="48"/>
          <w:szCs w:val="48"/>
        </w:rPr>
        <w:t>о</w:t>
      </w:r>
      <w:r w:rsidRPr="00B51011">
        <w:rPr>
          <w:b/>
          <w:sz w:val="48"/>
          <w:szCs w:val="48"/>
        </w:rPr>
        <w:t>ровительной кампании»</w:t>
      </w:r>
    </w:p>
    <w:p w:rsidR="00EC32AB" w:rsidRPr="00B51011" w:rsidRDefault="00EC32AB" w:rsidP="00EC32AB">
      <w:pPr>
        <w:pStyle w:val="20"/>
        <w:jc w:val="center"/>
        <w:rPr>
          <w:sz w:val="32"/>
          <w:szCs w:val="32"/>
        </w:rPr>
      </w:pPr>
    </w:p>
    <w:p w:rsidR="0074381F" w:rsidRPr="00B51011" w:rsidRDefault="0074381F" w:rsidP="00EC32AB">
      <w:pPr>
        <w:pStyle w:val="20"/>
        <w:jc w:val="center"/>
        <w:rPr>
          <w:sz w:val="32"/>
          <w:szCs w:val="32"/>
        </w:rPr>
      </w:pPr>
    </w:p>
    <w:p w:rsidR="00DB2A67" w:rsidRPr="00B51011" w:rsidRDefault="00DB2A67" w:rsidP="00EC32AB">
      <w:pPr>
        <w:pStyle w:val="20"/>
        <w:jc w:val="center"/>
        <w:rPr>
          <w:sz w:val="32"/>
          <w:szCs w:val="32"/>
        </w:rPr>
      </w:pPr>
    </w:p>
    <w:p w:rsidR="00CE38BC" w:rsidRPr="00B51011" w:rsidRDefault="00CE38BC" w:rsidP="00EC32AB">
      <w:pPr>
        <w:pStyle w:val="20"/>
        <w:jc w:val="center"/>
        <w:rPr>
          <w:sz w:val="32"/>
          <w:szCs w:val="32"/>
        </w:rPr>
      </w:pPr>
    </w:p>
    <w:p w:rsidR="00EC32AB" w:rsidRPr="00B51011" w:rsidRDefault="00EC32AB" w:rsidP="00EC32AB">
      <w:pPr>
        <w:pStyle w:val="20"/>
        <w:jc w:val="center"/>
        <w:rPr>
          <w:sz w:val="32"/>
          <w:szCs w:val="32"/>
        </w:rPr>
      </w:pPr>
      <w:r w:rsidRPr="00B51011">
        <w:rPr>
          <w:sz w:val="32"/>
          <w:szCs w:val="32"/>
        </w:rPr>
        <w:t>Санкт-Петербург</w:t>
      </w:r>
    </w:p>
    <w:p w:rsidR="007049FD" w:rsidRPr="00B51011" w:rsidRDefault="007049FD" w:rsidP="00EC32AB">
      <w:pPr>
        <w:pStyle w:val="20"/>
        <w:jc w:val="center"/>
        <w:rPr>
          <w:sz w:val="32"/>
          <w:szCs w:val="32"/>
        </w:rPr>
      </w:pPr>
    </w:p>
    <w:p w:rsidR="00EC32AB" w:rsidRPr="00B51011" w:rsidRDefault="00EC32AB" w:rsidP="00EC32AB">
      <w:pPr>
        <w:pStyle w:val="1"/>
        <w:jc w:val="center"/>
        <w:rPr>
          <w:rFonts w:ascii="Times New Roman" w:hAnsi="Times New Roman"/>
          <w:b w:val="0"/>
          <w:szCs w:val="28"/>
        </w:rPr>
      </w:pPr>
      <w:proofErr w:type="gramStart"/>
      <w:r w:rsidRPr="00B51011">
        <w:rPr>
          <w:rFonts w:ascii="Times New Roman" w:hAnsi="Times New Roman"/>
          <w:b w:val="0"/>
          <w:szCs w:val="28"/>
          <w:lang w:val="en-US"/>
        </w:rPr>
        <w:lastRenderedPageBreak/>
        <w:t>I</w:t>
      </w:r>
      <w:r w:rsidRPr="00B51011">
        <w:rPr>
          <w:rFonts w:ascii="Times New Roman" w:hAnsi="Times New Roman"/>
          <w:b w:val="0"/>
          <w:szCs w:val="28"/>
        </w:rPr>
        <w:t>. Общие положения.</w:t>
      </w:r>
      <w:proofErr w:type="gramEnd"/>
    </w:p>
    <w:p w:rsidR="00255087" w:rsidRPr="00B51011" w:rsidRDefault="00760244" w:rsidP="002A1B14">
      <w:pPr>
        <w:pStyle w:val="a3"/>
        <w:numPr>
          <w:ilvl w:val="1"/>
          <w:numId w:val="6"/>
        </w:numPr>
        <w:tabs>
          <w:tab w:val="clear" w:pos="405"/>
        </w:tabs>
        <w:spacing w:before="120"/>
        <w:ind w:left="0" w:firstLine="709"/>
        <w:jc w:val="both"/>
        <w:rPr>
          <w:szCs w:val="22"/>
        </w:rPr>
      </w:pPr>
      <w:r w:rsidRPr="00B51011">
        <w:rPr>
          <w:szCs w:val="22"/>
        </w:rPr>
        <w:t xml:space="preserve">Настоящее Инструктивно-методическое письмо «Организация и финансирование   нестационарного отдыха детей и молодежи Санкт-Петербурга в периоды оздоровительной кампании» (далее – Письмо) регламентирует порядок планирования, организации, проведения и </w:t>
      </w:r>
      <w:r w:rsidR="002671C0" w:rsidRPr="00B51011">
        <w:rPr>
          <w:szCs w:val="22"/>
        </w:rPr>
        <w:t>форму отчетов</w:t>
      </w:r>
      <w:r w:rsidRPr="00B51011">
        <w:rPr>
          <w:szCs w:val="22"/>
        </w:rPr>
        <w:t xml:space="preserve"> о проведении  мероприятий по организации нестационарного отдыха детей и молодежи Санкт-Петербурга. </w:t>
      </w:r>
    </w:p>
    <w:p w:rsidR="007049FD" w:rsidRPr="00B51011" w:rsidRDefault="00EC32AB" w:rsidP="002A1B14">
      <w:pPr>
        <w:pStyle w:val="a3"/>
        <w:numPr>
          <w:ilvl w:val="1"/>
          <w:numId w:val="6"/>
        </w:numPr>
        <w:tabs>
          <w:tab w:val="clear" w:pos="405"/>
        </w:tabs>
        <w:spacing w:before="120"/>
        <w:ind w:left="0" w:firstLine="709"/>
        <w:jc w:val="both"/>
        <w:rPr>
          <w:szCs w:val="22"/>
        </w:rPr>
      </w:pPr>
      <w:r w:rsidRPr="00B51011">
        <w:rPr>
          <w:szCs w:val="22"/>
        </w:rPr>
        <w:t>Мероприятия по организации нестационарного отдыха</w:t>
      </w:r>
      <w:r w:rsidR="004A79C5">
        <w:rPr>
          <w:szCs w:val="22"/>
        </w:rPr>
        <w:t xml:space="preserve">: </w:t>
      </w:r>
      <w:r w:rsidR="004D4E9A" w:rsidRPr="00B51011">
        <w:rPr>
          <w:szCs w:val="22"/>
        </w:rPr>
        <w:t>полевые сборы, походы</w:t>
      </w:r>
      <w:r w:rsidR="00760244" w:rsidRPr="00B51011">
        <w:rPr>
          <w:szCs w:val="22"/>
        </w:rPr>
        <w:t xml:space="preserve">, </w:t>
      </w:r>
      <w:r w:rsidR="004D4E9A" w:rsidRPr="00B51011">
        <w:rPr>
          <w:szCs w:val="22"/>
        </w:rPr>
        <w:t>экспедиции,</w:t>
      </w:r>
      <w:r w:rsidR="00760244" w:rsidRPr="00B51011">
        <w:rPr>
          <w:szCs w:val="22"/>
        </w:rPr>
        <w:t xml:space="preserve"> палаточные лагеря</w:t>
      </w:r>
      <w:r w:rsidR="002671C0" w:rsidRPr="00B51011">
        <w:rPr>
          <w:szCs w:val="22"/>
        </w:rPr>
        <w:t xml:space="preserve"> (</w:t>
      </w:r>
      <w:r w:rsidRPr="00B51011">
        <w:rPr>
          <w:szCs w:val="22"/>
        </w:rPr>
        <w:t xml:space="preserve">далее </w:t>
      </w:r>
      <w:r w:rsidR="00F73F0E" w:rsidRPr="00B51011">
        <w:rPr>
          <w:szCs w:val="22"/>
        </w:rPr>
        <w:t>–</w:t>
      </w:r>
      <w:r w:rsidRPr="00B51011">
        <w:rPr>
          <w:szCs w:val="22"/>
        </w:rPr>
        <w:t xml:space="preserve"> НМ) </w:t>
      </w:r>
      <w:r w:rsidR="004A79C5">
        <w:rPr>
          <w:szCs w:val="22"/>
        </w:rPr>
        <w:t xml:space="preserve">– в </w:t>
      </w:r>
      <w:r w:rsidRPr="00B51011">
        <w:rPr>
          <w:szCs w:val="22"/>
        </w:rPr>
        <w:t xml:space="preserve">период  оздоровительной кампании </w:t>
      </w:r>
      <w:r w:rsidR="007049FD" w:rsidRPr="00B51011">
        <w:rPr>
          <w:szCs w:val="22"/>
        </w:rPr>
        <w:t xml:space="preserve">детей и молодежи Санкт-Петербурга </w:t>
      </w:r>
      <w:r w:rsidR="004A79C5" w:rsidRPr="00756E90">
        <w:rPr>
          <w:szCs w:val="22"/>
        </w:rPr>
        <w:t>финансируются</w:t>
      </w:r>
      <w:r w:rsidRPr="00756E90">
        <w:rPr>
          <w:szCs w:val="22"/>
        </w:rPr>
        <w:t xml:space="preserve"> </w:t>
      </w:r>
      <w:r w:rsidR="002671C0" w:rsidRPr="00756E90">
        <w:rPr>
          <w:szCs w:val="22"/>
        </w:rPr>
        <w:t>в соответствии с п</w:t>
      </w:r>
      <w:r w:rsidR="005F1783" w:rsidRPr="00756E90">
        <w:rPr>
          <w:szCs w:val="22"/>
        </w:rPr>
        <w:t>остановления</w:t>
      </w:r>
      <w:r w:rsidR="002A4F1A" w:rsidRPr="00756E90">
        <w:rPr>
          <w:szCs w:val="22"/>
        </w:rPr>
        <w:t>ми</w:t>
      </w:r>
      <w:r w:rsidR="005F1783" w:rsidRPr="00756E90">
        <w:rPr>
          <w:szCs w:val="22"/>
        </w:rPr>
        <w:t xml:space="preserve"> Правительства Санкт-Петербурга </w:t>
      </w:r>
      <w:r w:rsidR="002671C0" w:rsidRPr="00756E90">
        <w:rPr>
          <w:szCs w:val="22"/>
        </w:rPr>
        <w:t>о</w:t>
      </w:r>
      <w:r w:rsidR="005F1783" w:rsidRPr="00756E90">
        <w:rPr>
          <w:szCs w:val="22"/>
        </w:rPr>
        <w:t xml:space="preserve"> стоимости и квотах</w:t>
      </w:r>
      <w:r w:rsidR="005F1783" w:rsidRPr="00B51011">
        <w:rPr>
          <w:szCs w:val="22"/>
        </w:rPr>
        <w:t xml:space="preserve"> предоставления путевок в организации отдыха и оздоровления детей и молодежи в Санкт-Петербурге</w:t>
      </w:r>
      <w:r w:rsidR="002671C0" w:rsidRPr="00B51011">
        <w:rPr>
          <w:szCs w:val="22"/>
        </w:rPr>
        <w:t>.</w:t>
      </w:r>
    </w:p>
    <w:p w:rsidR="00760244" w:rsidRPr="00B51011" w:rsidRDefault="00760244" w:rsidP="002A1B14">
      <w:pPr>
        <w:pStyle w:val="a3"/>
        <w:numPr>
          <w:ilvl w:val="1"/>
          <w:numId w:val="6"/>
        </w:numPr>
        <w:tabs>
          <w:tab w:val="clear" w:pos="405"/>
        </w:tabs>
        <w:spacing w:before="120"/>
        <w:ind w:left="0" w:firstLine="709"/>
        <w:jc w:val="both"/>
        <w:rPr>
          <w:szCs w:val="22"/>
        </w:rPr>
      </w:pPr>
      <w:r w:rsidRPr="00B51011">
        <w:rPr>
          <w:szCs w:val="22"/>
        </w:rPr>
        <w:t xml:space="preserve">Проведение НМ регламентируется федеральными и региональными законодательными </w:t>
      </w:r>
      <w:r w:rsidR="002B1BC4">
        <w:rPr>
          <w:szCs w:val="22"/>
        </w:rPr>
        <w:br/>
      </w:r>
      <w:r w:rsidRPr="00B51011">
        <w:rPr>
          <w:szCs w:val="22"/>
        </w:rPr>
        <w:t>и нормативными правовыми актами, распоряжениями Комитета по образованию Санкт-Петербурга, настоящим Письмом и локальными актами проводящих НМ организаций. При изменении нормативно-</w:t>
      </w:r>
      <w:r w:rsidRPr="00756E90">
        <w:rPr>
          <w:szCs w:val="22"/>
        </w:rPr>
        <w:t xml:space="preserve">правовой базы проведения НМ в период оздоровительной кампании в </w:t>
      </w:r>
      <w:r w:rsidR="004A79C5" w:rsidRPr="00756E90">
        <w:rPr>
          <w:szCs w:val="22"/>
        </w:rPr>
        <w:t xml:space="preserve">порядок </w:t>
      </w:r>
      <w:r w:rsidRPr="00756E90">
        <w:rPr>
          <w:szCs w:val="22"/>
        </w:rPr>
        <w:t>проведени</w:t>
      </w:r>
      <w:r w:rsidR="004A79C5" w:rsidRPr="00756E90">
        <w:rPr>
          <w:szCs w:val="22"/>
        </w:rPr>
        <w:t>я</w:t>
      </w:r>
      <w:r w:rsidRPr="00756E90">
        <w:rPr>
          <w:szCs w:val="22"/>
        </w:rPr>
        <w:t xml:space="preserve"> НМ вносятся</w:t>
      </w:r>
      <w:r w:rsidRPr="00B51011">
        <w:rPr>
          <w:szCs w:val="22"/>
        </w:rPr>
        <w:t xml:space="preserve"> соответствующие изменения. </w:t>
      </w:r>
    </w:p>
    <w:p w:rsidR="00962CD4" w:rsidRPr="00756E90" w:rsidRDefault="001E3F21" w:rsidP="002A1B14">
      <w:pPr>
        <w:pStyle w:val="a3"/>
        <w:numPr>
          <w:ilvl w:val="1"/>
          <w:numId w:val="6"/>
        </w:numPr>
        <w:tabs>
          <w:tab w:val="clear" w:pos="405"/>
        </w:tabs>
        <w:spacing w:before="120"/>
        <w:ind w:left="0" w:firstLine="709"/>
        <w:jc w:val="both"/>
        <w:rPr>
          <w:szCs w:val="22"/>
        </w:rPr>
      </w:pPr>
      <w:r w:rsidRPr="00B51011">
        <w:rPr>
          <w:szCs w:val="22"/>
        </w:rPr>
        <w:t xml:space="preserve">В целях подготовки </w:t>
      </w:r>
      <w:r w:rsidR="005F1783" w:rsidRPr="00B51011">
        <w:rPr>
          <w:szCs w:val="22"/>
        </w:rPr>
        <w:t>участников НМ и по</w:t>
      </w:r>
      <w:r w:rsidRPr="00B51011">
        <w:rPr>
          <w:szCs w:val="22"/>
        </w:rPr>
        <w:t xml:space="preserve">вышения безопасности проводимых </w:t>
      </w:r>
      <w:r w:rsidR="00F140B4" w:rsidRPr="00B51011">
        <w:rPr>
          <w:szCs w:val="22"/>
        </w:rPr>
        <w:t xml:space="preserve">НМ </w:t>
      </w:r>
      <w:r w:rsidRPr="00B51011">
        <w:rPr>
          <w:szCs w:val="22"/>
        </w:rPr>
        <w:t xml:space="preserve"> в программы деятельности спортивных и творческих коллективов</w:t>
      </w:r>
      <w:r w:rsidR="002671C0" w:rsidRPr="00B51011">
        <w:rPr>
          <w:szCs w:val="22"/>
        </w:rPr>
        <w:t xml:space="preserve"> (далее – детских объединений)</w:t>
      </w:r>
      <w:r w:rsidRPr="00B51011">
        <w:rPr>
          <w:szCs w:val="22"/>
        </w:rPr>
        <w:t>, реализуемы</w:t>
      </w:r>
      <w:r w:rsidR="002671C0" w:rsidRPr="00B51011">
        <w:rPr>
          <w:szCs w:val="22"/>
        </w:rPr>
        <w:t>е</w:t>
      </w:r>
      <w:r w:rsidRPr="00B51011">
        <w:rPr>
          <w:szCs w:val="22"/>
        </w:rPr>
        <w:t xml:space="preserve"> в течение учебного года, включаются разделы по изучению техники безопасного полевого быта и техники безопасного передвижения по маршрутам НМ. Продолжительность изучения разделов должна быть не менее 42 часов, </w:t>
      </w:r>
      <w:r w:rsidR="002B1BC4">
        <w:rPr>
          <w:szCs w:val="22"/>
        </w:rPr>
        <w:br/>
      </w:r>
      <w:r w:rsidRPr="00B51011">
        <w:rPr>
          <w:szCs w:val="22"/>
        </w:rPr>
        <w:t xml:space="preserve">из них не менее 32 часов должны составлять </w:t>
      </w:r>
      <w:r w:rsidR="004D4E9A" w:rsidRPr="00B51011">
        <w:rPr>
          <w:szCs w:val="22"/>
        </w:rPr>
        <w:t xml:space="preserve">групповые </w:t>
      </w:r>
      <w:r w:rsidRPr="00B51011">
        <w:rPr>
          <w:szCs w:val="22"/>
        </w:rPr>
        <w:t>практические занятия на местности</w:t>
      </w:r>
      <w:r w:rsidR="005F1783" w:rsidRPr="00B51011">
        <w:rPr>
          <w:szCs w:val="22"/>
        </w:rPr>
        <w:t xml:space="preserve">. </w:t>
      </w:r>
      <w:r w:rsidR="002671C0" w:rsidRPr="00B51011">
        <w:rPr>
          <w:szCs w:val="22"/>
        </w:rPr>
        <w:t xml:space="preserve">Обучение производится  организациями, </w:t>
      </w:r>
      <w:r w:rsidR="005F1783" w:rsidRPr="00B51011">
        <w:rPr>
          <w:szCs w:val="22"/>
        </w:rPr>
        <w:t>планирующими проведение НМ</w:t>
      </w:r>
      <w:r w:rsidR="00A937AC" w:rsidRPr="00B51011">
        <w:rPr>
          <w:szCs w:val="22"/>
        </w:rPr>
        <w:t xml:space="preserve"> детских объединений, по программе (Приложение 1 к Письму) в течение учебного года. Рекомендуемые сроки освоения  программы – апрель-май.</w:t>
      </w:r>
      <w:r w:rsidR="005F1783" w:rsidRPr="00B51011">
        <w:rPr>
          <w:szCs w:val="22"/>
        </w:rPr>
        <w:t xml:space="preserve"> </w:t>
      </w:r>
      <w:r w:rsidR="00516C44" w:rsidRPr="00B51011">
        <w:rPr>
          <w:szCs w:val="22"/>
        </w:rPr>
        <w:t xml:space="preserve">Обучение по программе после проведения контрольных мероприятий на местности дает </w:t>
      </w:r>
      <w:proofErr w:type="gramStart"/>
      <w:r w:rsidR="00516C44" w:rsidRPr="00B51011">
        <w:rPr>
          <w:szCs w:val="22"/>
        </w:rPr>
        <w:t>обучающимся</w:t>
      </w:r>
      <w:proofErr w:type="gramEnd"/>
      <w:r w:rsidR="00516C44" w:rsidRPr="00B51011">
        <w:rPr>
          <w:szCs w:val="22"/>
        </w:rPr>
        <w:t xml:space="preserve"> право принимать участие в полевых сборах, экспедициях, степенных пеших и водных (на лодках) походах.</w:t>
      </w:r>
      <w:r w:rsidR="00962CD4">
        <w:rPr>
          <w:szCs w:val="22"/>
        </w:rPr>
        <w:t xml:space="preserve"> </w:t>
      </w:r>
      <w:r w:rsidR="00962CD4" w:rsidRPr="00756E90">
        <w:rPr>
          <w:szCs w:val="22"/>
        </w:rPr>
        <w:t xml:space="preserve">Контрольные мероприятия должны проводиться при участии руководителя и заместителя руководителя группы будущего НМ. </w:t>
      </w:r>
    </w:p>
    <w:p w:rsidR="001E3F21" w:rsidRPr="00756E90" w:rsidRDefault="00516C44" w:rsidP="002A1B14">
      <w:pPr>
        <w:pStyle w:val="a3"/>
        <w:tabs>
          <w:tab w:val="clear" w:pos="284"/>
        </w:tabs>
        <w:spacing w:before="120"/>
        <w:ind w:firstLine="567"/>
        <w:jc w:val="both"/>
        <w:rPr>
          <w:szCs w:val="22"/>
        </w:rPr>
      </w:pPr>
      <w:r w:rsidRPr="00756E90">
        <w:rPr>
          <w:szCs w:val="22"/>
        </w:rPr>
        <w:t xml:space="preserve">Совершение походов на других видах плавсредств, пешеходных и горных походов первой категории сложности, маршрутных экспедиций с элементами категорийных походов возможно после прохождения участниками </w:t>
      </w:r>
      <w:proofErr w:type="gramStart"/>
      <w:r w:rsidRPr="00756E90">
        <w:rPr>
          <w:szCs w:val="22"/>
        </w:rPr>
        <w:t>обучения по</w:t>
      </w:r>
      <w:proofErr w:type="gramEnd"/>
      <w:r w:rsidRPr="00756E90">
        <w:rPr>
          <w:szCs w:val="22"/>
        </w:rPr>
        <w:t xml:space="preserve"> соответствующей программе минимальной продолжительностью 14</w:t>
      </w:r>
      <w:r w:rsidR="00962CD4" w:rsidRPr="00756E90">
        <w:rPr>
          <w:szCs w:val="22"/>
        </w:rPr>
        <w:t>8</w:t>
      </w:r>
      <w:r w:rsidRPr="00756E90">
        <w:rPr>
          <w:szCs w:val="22"/>
        </w:rPr>
        <w:t xml:space="preserve"> час</w:t>
      </w:r>
      <w:r w:rsidR="00962CD4" w:rsidRPr="00756E90">
        <w:rPr>
          <w:szCs w:val="22"/>
        </w:rPr>
        <w:t>ов</w:t>
      </w:r>
      <w:r w:rsidRPr="00756E90">
        <w:rPr>
          <w:szCs w:val="22"/>
        </w:rPr>
        <w:t xml:space="preserve"> </w:t>
      </w:r>
      <w:r w:rsidR="00CF048D">
        <w:rPr>
          <w:szCs w:val="22"/>
        </w:rPr>
        <w:br/>
      </w:r>
      <w:r w:rsidR="004A79C5" w:rsidRPr="00756E90">
        <w:rPr>
          <w:szCs w:val="22"/>
        </w:rPr>
        <w:t xml:space="preserve">в течение учебного года </w:t>
      </w:r>
      <w:r w:rsidRPr="00756E90">
        <w:rPr>
          <w:szCs w:val="22"/>
        </w:rPr>
        <w:t>при сохранении соотношения теоретических и практических на местности занятий</w:t>
      </w:r>
      <w:r w:rsidR="009E170D" w:rsidRPr="00756E90">
        <w:rPr>
          <w:szCs w:val="22"/>
        </w:rPr>
        <w:t>, указанного в</w:t>
      </w:r>
      <w:r w:rsidR="004A79C5" w:rsidRPr="00756E90">
        <w:rPr>
          <w:szCs w:val="22"/>
        </w:rPr>
        <w:t xml:space="preserve"> п</w:t>
      </w:r>
      <w:r w:rsidR="00A937AC" w:rsidRPr="00756E90">
        <w:rPr>
          <w:szCs w:val="22"/>
        </w:rPr>
        <w:t xml:space="preserve">риложении 1 к Письму. </w:t>
      </w:r>
    </w:p>
    <w:p w:rsidR="00F36B24" w:rsidRPr="00B51011" w:rsidRDefault="00F36B24" w:rsidP="002A1B14">
      <w:pPr>
        <w:pStyle w:val="a3"/>
        <w:numPr>
          <w:ilvl w:val="1"/>
          <w:numId w:val="6"/>
        </w:numPr>
        <w:spacing w:before="120"/>
        <w:ind w:left="0" w:firstLine="709"/>
        <w:jc w:val="both"/>
        <w:rPr>
          <w:szCs w:val="22"/>
        </w:rPr>
      </w:pPr>
      <w:r w:rsidRPr="00B51011">
        <w:rPr>
          <w:szCs w:val="22"/>
        </w:rPr>
        <w:t xml:space="preserve">Для организации НМ в рамках оздоровительной кампании создаются городской координационный и районные организационные центры НМ. Функции городского и районных центров </w:t>
      </w:r>
      <w:r w:rsidR="002B1BC4">
        <w:rPr>
          <w:szCs w:val="22"/>
        </w:rPr>
        <w:br/>
      </w:r>
      <w:r w:rsidRPr="00B51011">
        <w:rPr>
          <w:szCs w:val="22"/>
        </w:rPr>
        <w:t xml:space="preserve">по организации НМ выполняют городской опорный центр по туристско-краеведческой деятельности </w:t>
      </w:r>
      <w:r w:rsidR="002B1BC4">
        <w:rPr>
          <w:szCs w:val="22"/>
        </w:rPr>
        <w:br/>
      </w:r>
      <w:r w:rsidRPr="00B51011">
        <w:rPr>
          <w:szCs w:val="22"/>
        </w:rPr>
        <w:t>в образовательных учреждениях Санкт-Петербурга (далее – ГЦ), созданный на базе Станции юных туристов Детского оздоровительно-образовательного туристского центра Санкт-Петербурга «Балтийский берег»</w:t>
      </w:r>
      <w:r w:rsidR="00D83B06" w:rsidRPr="00B51011">
        <w:rPr>
          <w:szCs w:val="22"/>
        </w:rPr>
        <w:t xml:space="preserve"> </w:t>
      </w:r>
      <w:r w:rsidR="002B1BC4">
        <w:rPr>
          <w:szCs w:val="22"/>
        </w:rPr>
        <w:br/>
      </w:r>
      <w:r w:rsidR="00D83B06" w:rsidRPr="00B51011">
        <w:rPr>
          <w:szCs w:val="22"/>
        </w:rPr>
        <w:t>в соответствии с распоряжением Комитета по образованию</w:t>
      </w:r>
      <w:r w:rsidRPr="00B51011">
        <w:rPr>
          <w:szCs w:val="22"/>
        </w:rPr>
        <w:t xml:space="preserve">, и районные опорные центры по организации туристско-краеведческой деятельности обучающихся. </w:t>
      </w:r>
      <w:r w:rsidR="00A937AC" w:rsidRPr="00B51011">
        <w:rPr>
          <w:szCs w:val="22"/>
        </w:rPr>
        <w:t>Р</w:t>
      </w:r>
      <w:r w:rsidRPr="00B51011">
        <w:rPr>
          <w:szCs w:val="22"/>
        </w:rPr>
        <w:t xml:space="preserve">айонные </w:t>
      </w:r>
      <w:r w:rsidR="00E5497E" w:rsidRPr="00B51011">
        <w:rPr>
          <w:szCs w:val="22"/>
        </w:rPr>
        <w:t xml:space="preserve">организационные центры НМ (далее – РЦ) создаются </w:t>
      </w:r>
      <w:r w:rsidRPr="00B51011">
        <w:rPr>
          <w:szCs w:val="22"/>
        </w:rPr>
        <w:t xml:space="preserve">на базе </w:t>
      </w:r>
      <w:r w:rsidR="00E5497E" w:rsidRPr="00B51011">
        <w:rPr>
          <w:szCs w:val="22"/>
        </w:rPr>
        <w:t xml:space="preserve">учреждений дополнительного образования детей </w:t>
      </w:r>
      <w:r w:rsidRPr="00B51011">
        <w:rPr>
          <w:szCs w:val="22"/>
        </w:rPr>
        <w:t>в соответствии с распоряжениями администраций районов.</w:t>
      </w:r>
      <w:r w:rsidR="00E5497E" w:rsidRPr="00B51011">
        <w:rPr>
          <w:szCs w:val="22"/>
        </w:rPr>
        <w:t xml:space="preserve"> </w:t>
      </w:r>
      <w:r w:rsidR="00A937AC" w:rsidRPr="00B51011">
        <w:rPr>
          <w:szCs w:val="22"/>
        </w:rPr>
        <w:t xml:space="preserve">Деятельность </w:t>
      </w:r>
      <w:r w:rsidR="00E5497E" w:rsidRPr="00B51011">
        <w:rPr>
          <w:szCs w:val="22"/>
        </w:rPr>
        <w:t xml:space="preserve">РЦ </w:t>
      </w:r>
      <w:r w:rsidR="00A937AC" w:rsidRPr="00B51011">
        <w:rPr>
          <w:szCs w:val="22"/>
        </w:rPr>
        <w:t xml:space="preserve">осуществляется </w:t>
      </w:r>
      <w:r w:rsidR="00E5497E" w:rsidRPr="00B51011">
        <w:rPr>
          <w:szCs w:val="22"/>
        </w:rPr>
        <w:t xml:space="preserve">под </w:t>
      </w:r>
      <w:r w:rsidR="00DC7746" w:rsidRPr="00B51011">
        <w:rPr>
          <w:szCs w:val="22"/>
        </w:rPr>
        <w:t xml:space="preserve">контролем </w:t>
      </w:r>
      <w:proofErr w:type="gramStart"/>
      <w:r w:rsidR="00DC7746" w:rsidRPr="00B51011">
        <w:rPr>
          <w:szCs w:val="22"/>
        </w:rPr>
        <w:t>ГЦ</w:t>
      </w:r>
      <w:proofErr w:type="gramEnd"/>
      <w:r w:rsidR="00DC7746" w:rsidRPr="00B51011">
        <w:rPr>
          <w:szCs w:val="22"/>
        </w:rPr>
        <w:t>.</w:t>
      </w:r>
    </w:p>
    <w:p w:rsidR="00146561" w:rsidRPr="00756E90" w:rsidRDefault="00146561" w:rsidP="002A1B14">
      <w:pPr>
        <w:pStyle w:val="31"/>
        <w:numPr>
          <w:ilvl w:val="1"/>
          <w:numId w:val="6"/>
        </w:numPr>
        <w:tabs>
          <w:tab w:val="clear" w:pos="405"/>
          <w:tab w:val="num" w:pos="1418"/>
        </w:tabs>
        <w:spacing w:before="120" w:after="0"/>
        <w:ind w:left="0" w:firstLine="709"/>
        <w:jc w:val="both"/>
        <w:rPr>
          <w:szCs w:val="22"/>
        </w:rPr>
      </w:pPr>
      <w:r w:rsidRPr="00756E90">
        <w:rPr>
          <w:sz w:val="22"/>
          <w:szCs w:val="22"/>
        </w:rPr>
        <w:t xml:space="preserve">Из штатных работников и привлекаемых специалистов при </w:t>
      </w:r>
      <w:proofErr w:type="gramStart"/>
      <w:r w:rsidRPr="00756E90">
        <w:rPr>
          <w:sz w:val="22"/>
          <w:szCs w:val="22"/>
        </w:rPr>
        <w:t>ГЦ</w:t>
      </w:r>
      <w:proofErr w:type="gramEnd"/>
      <w:r w:rsidRPr="00756E90">
        <w:rPr>
          <w:sz w:val="22"/>
          <w:szCs w:val="22"/>
        </w:rPr>
        <w:t xml:space="preserve"> и РЦ создаются специализированные экспертно-методические службы - маршрутно-квалификационные комиссии, работающие в соответствии с Положением о маршрутно-квалификационных комиссиях образовательных учреждений (МКК ОУ) Минобразования России (</w:t>
      </w:r>
      <w:r w:rsidRPr="00756E90">
        <w:rPr>
          <w:bCs/>
          <w:sz w:val="22"/>
          <w:szCs w:val="22"/>
        </w:rPr>
        <w:t xml:space="preserve">Приложение 2 к приказу Министерства образования Российской Федерации  от </w:t>
      </w:r>
      <w:smartTag w:uri="urn:schemas-microsoft-com:office:smarttags" w:element="date">
        <w:smartTagPr>
          <w:attr w:name="ls" w:val="trans"/>
          <w:attr w:name="Month" w:val="4"/>
          <w:attr w:name="Day" w:val="28"/>
          <w:attr w:name="Year" w:val="1995"/>
        </w:smartTagPr>
        <w:r w:rsidRPr="00756E90">
          <w:rPr>
            <w:bCs/>
            <w:sz w:val="22"/>
            <w:szCs w:val="22"/>
          </w:rPr>
          <w:t xml:space="preserve">28 апреля </w:t>
        </w:r>
        <w:smartTag w:uri="urn:schemas-microsoft-com:office:smarttags" w:element="metricconverter">
          <w:smartTagPr>
            <w:attr w:name="ProductID" w:val="1995 г"/>
          </w:smartTagPr>
          <w:r w:rsidRPr="00756E90">
            <w:rPr>
              <w:bCs/>
              <w:sz w:val="22"/>
              <w:szCs w:val="22"/>
            </w:rPr>
            <w:t>1995 г</w:t>
          </w:r>
        </w:smartTag>
        <w:r w:rsidRPr="00756E90">
          <w:rPr>
            <w:bCs/>
            <w:sz w:val="22"/>
            <w:szCs w:val="22"/>
          </w:rPr>
          <w:t>.</w:t>
        </w:r>
      </w:smartTag>
      <w:r w:rsidRPr="00756E90">
        <w:rPr>
          <w:bCs/>
          <w:sz w:val="22"/>
          <w:szCs w:val="22"/>
        </w:rPr>
        <w:t xml:space="preserve"> № 223)</w:t>
      </w:r>
      <w:r w:rsidRPr="00756E90">
        <w:rPr>
          <w:sz w:val="22"/>
          <w:szCs w:val="22"/>
        </w:rPr>
        <w:t xml:space="preserve">. Задачами членов маршрутно-квалификационных комиссий являются: </w:t>
      </w:r>
    </w:p>
    <w:p w:rsidR="00146561" w:rsidRPr="00756E90" w:rsidRDefault="0093728B" w:rsidP="002A1B14">
      <w:pPr>
        <w:pStyle w:val="31"/>
        <w:numPr>
          <w:ilvl w:val="2"/>
          <w:numId w:val="6"/>
        </w:numPr>
        <w:tabs>
          <w:tab w:val="clear" w:pos="720"/>
          <w:tab w:val="num" w:pos="1418"/>
        </w:tabs>
        <w:spacing w:before="120" w:after="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>п</w:t>
      </w:r>
      <w:r w:rsidR="00E355CA" w:rsidRPr="00756E90">
        <w:rPr>
          <w:sz w:val="22"/>
          <w:szCs w:val="22"/>
        </w:rPr>
        <w:t>роведени</w:t>
      </w:r>
      <w:r w:rsidR="00146561" w:rsidRPr="00756E90">
        <w:rPr>
          <w:sz w:val="22"/>
          <w:szCs w:val="22"/>
        </w:rPr>
        <w:t>е</w:t>
      </w:r>
      <w:r w:rsidR="00E355CA" w:rsidRPr="00756E90">
        <w:rPr>
          <w:sz w:val="22"/>
          <w:szCs w:val="22"/>
        </w:rPr>
        <w:t xml:space="preserve"> экспертизы маршрутов и программ </w:t>
      </w:r>
      <w:r w:rsidR="0062141C" w:rsidRPr="00756E90">
        <w:rPr>
          <w:sz w:val="22"/>
          <w:szCs w:val="22"/>
        </w:rPr>
        <w:t xml:space="preserve">планирующихся </w:t>
      </w:r>
      <w:r w:rsidR="00E355CA" w:rsidRPr="00756E90">
        <w:rPr>
          <w:sz w:val="22"/>
          <w:szCs w:val="22"/>
        </w:rPr>
        <w:t>НМ</w:t>
      </w:r>
      <w:r w:rsidR="004A79C5" w:rsidRPr="00756E90">
        <w:rPr>
          <w:sz w:val="22"/>
          <w:szCs w:val="22"/>
        </w:rPr>
        <w:t xml:space="preserve">, </w:t>
      </w:r>
      <w:r w:rsidR="00146561" w:rsidRPr="00756E90">
        <w:rPr>
          <w:sz w:val="22"/>
          <w:szCs w:val="22"/>
        </w:rPr>
        <w:t>проведение консультаций руководителей НМ в период подготовки программ и маршрутов мероприятий</w:t>
      </w:r>
      <w:r w:rsidRPr="00756E90">
        <w:rPr>
          <w:sz w:val="22"/>
          <w:szCs w:val="22"/>
        </w:rPr>
        <w:t xml:space="preserve">; </w:t>
      </w:r>
      <w:r w:rsidR="00146561" w:rsidRPr="00756E90">
        <w:rPr>
          <w:sz w:val="22"/>
          <w:szCs w:val="22"/>
        </w:rPr>
        <w:t xml:space="preserve"> </w:t>
      </w:r>
    </w:p>
    <w:p w:rsidR="00146561" w:rsidRPr="00756E90" w:rsidRDefault="0093728B" w:rsidP="002A1B14">
      <w:pPr>
        <w:pStyle w:val="31"/>
        <w:numPr>
          <w:ilvl w:val="2"/>
          <w:numId w:val="6"/>
        </w:numPr>
        <w:tabs>
          <w:tab w:val="clear" w:pos="720"/>
          <w:tab w:val="num" w:pos="1418"/>
        </w:tabs>
        <w:spacing w:before="120" w:after="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>п</w:t>
      </w:r>
      <w:r w:rsidR="00146561" w:rsidRPr="00756E90">
        <w:rPr>
          <w:sz w:val="22"/>
          <w:szCs w:val="22"/>
        </w:rPr>
        <w:t xml:space="preserve">роведение консультации руководителей НМ в процессе подготовки мероприятий, </w:t>
      </w:r>
      <w:r w:rsidR="00E355CA" w:rsidRPr="00756E90">
        <w:rPr>
          <w:sz w:val="22"/>
          <w:szCs w:val="22"/>
        </w:rPr>
        <w:t>проведени</w:t>
      </w:r>
      <w:r w:rsidR="00146561" w:rsidRPr="00756E90">
        <w:rPr>
          <w:sz w:val="22"/>
          <w:szCs w:val="22"/>
        </w:rPr>
        <w:t>е</w:t>
      </w:r>
      <w:r w:rsidR="00E355CA" w:rsidRPr="00756E90">
        <w:rPr>
          <w:sz w:val="22"/>
          <w:szCs w:val="22"/>
        </w:rPr>
        <w:t xml:space="preserve"> мероприятий </w:t>
      </w:r>
      <w:r w:rsidR="002A4F1A" w:rsidRPr="00756E90">
        <w:rPr>
          <w:sz w:val="22"/>
          <w:szCs w:val="22"/>
        </w:rPr>
        <w:t>по проверке готовности детских объединений к участию в НМ</w:t>
      </w:r>
      <w:r w:rsidR="004A79C5" w:rsidRPr="00756E90">
        <w:rPr>
          <w:sz w:val="22"/>
          <w:szCs w:val="22"/>
        </w:rPr>
        <w:t xml:space="preserve">, </w:t>
      </w:r>
      <w:r w:rsidR="00146561" w:rsidRPr="00756E90">
        <w:rPr>
          <w:sz w:val="22"/>
          <w:szCs w:val="22"/>
        </w:rPr>
        <w:t xml:space="preserve">согласование программ </w:t>
      </w:r>
      <w:r w:rsidR="00756E90">
        <w:rPr>
          <w:sz w:val="22"/>
          <w:szCs w:val="22"/>
        </w:rPr>
        <w:br/>
      </w:r>
      <w:r w:rsidR="00146561" w:rsidRPr="00756E90">
        <w:rPr>
          <w:sz w:val="22"/>
          <w:szCs w:val="22"/>
        </w:rPr>
        <w:t xml:space="preserve">и маршрутов НМ по факту проведения контрольных мероприятий; </w:t>
      </w:r>
    </w:p>
    <w:p w:rsidR="00146561" w:rsidRPr="00756E90" w:rsidRDefault="0093728B" w:rsidP="002A1B14">
      <w:pPr>
        <w:pStyle w:val="31"/>
        <w:numPr>
          <w:ilvl w:val="2"/>
          <w:numId w:val="6"/>
        </w:numPr>
        <w:tabs>
          <w:tab w:val="clear" w:pos="720"/>
          <w:tab w:val="num" w:pos="1418"/>
        </w:tabs>
        <w:spacing w:before="120" w:after="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>к</w:t>
      </w:r>
      <w:r w:rsidR="004A79C5" w:rsidRPr="00756E90">
        <w:rPr>
          <w:sz w:val="22"/>
          <w:szCs w:val="22"/>
        </w:rPr>
        <w:t>онтрол</w:t>
      </w:r>
      <w:r w:rsidR="00146561" w:rsidRPr="00756E90">
        <w:rPr>
          <w:sz w:val="22"/>
          <w:szCs w:val="22"/>
        </w:rPr>
        <w:t>ь</w:t>
      </w:r>
      <w:r w:rsidR="004A79C5" w:rsidRPr="00756E90">
        <w:rPr>
          <w:sz w:val="22"/>
          <w:szCs w:val="22"/>
        </w:rPr>
        <w:t xml:space="preserve"> перемещения детских объединений по маршрутам </w:t>
      </w:r>
      <w:r w:rsidR="00146561" w:rsidRPr="00756E90">
        <w:rPr>
          <w:sz w:val="22"/>
          <w:szCs w:val="22"/>
        </w:rPr>
        <w:t xml:space="preserve">НМ; </w:t>
      </w:r>
    </w:p>
    <w:p w:rsidR="00E355CA" w:rsidRPr="00756E90" w:rsidRDefault="0093728B" w:rsidP="002A1B14">
      <w:pPr>
        <w:pStyle w:val="31"/>
        <w:numPr>
          <w:ilvl w:val="2"/>
          <w:numId w:val="6"/>
        </w:numPr>
        <w:tabs>
          <w:tab w:val="clear" w:pos="720"/>
          <w:tab w:val="num" w:pos="1418"/>
        </w:tabs>
        <w:spacing w:before="120" w:after="0"/>
        <w:ind w:left="0" w:firstLine="709"/>
        <w:jc w:val="both"/>
        <w:rPr>
          <w:szCs w:val="22"/>
        </w:rPr>
      </w:pPr>
      <w:r w:rsidRPr="00756E90">
        <w:rPr>
          <w:sz w:val="22"/>
          <w:szCs w:val="22"/>
        </w:rPr>
        <w:t xml:space="preserve">организация </w:t>
      </w:r>
      <w:r w:rsidR="00146561" w:rsidRPr="00756E90">
        <w:rPr>
          <w:sz w:val="22"/>
          <w:szCs w:val="22"/>
        </w:rPr>
        <w:t>мероприятий по итоговому контролю</w:t>
      </w:r>
      <w:r w:rsidRPr="00756E90">
        <w:rPr>
          <w:sz w:val="22"/>
          <w:szCs w:val="22"/>
        </w:rPr>
        <w:t xml:space="preserve"> НМ (смотров-конкурсов). </w:t>
      </w:r>
    </w:p>
    <w:p w:rsidR="00043FA7" w:rsidRPr="00B51011" w:rsidRDefault="00EC6B67" w:rsidP="002A1B14">
      <w:pPr>
        <w:pStyle w:val="a3"/>
        <w:numPr>
          <w:ilvl w:val="1"/>
          <w:numId w:val="6"/>
        </w:numPr>
        <w:spacing w:before="120"/>
        <w:ind w:left="0" w:firstLine="709"/>
        <w:jc w:val="both"/>
        <w:rPr>
          <w:szCs w:val="22"/>
        </w:rPr>
      </w:pPr>
      <w:r w:rsidRPr="00B51011">
        <w:rPr>
          <w:szCs w:val="22"/>
        </w:rPr>
        <w:t xml:space="preserve">Готовность </w:t>
      </w:r>
      <w:r w:rsidR="00980628" w:rsidRPr="00B51011">
        <w:rPr>
          <w:szCs w:val="22"/>
        </w:rPr>
        <w:t>дет</w:t>
      </w:r>
      <w:r w:rsidR="00A937AC" w:rsidRPr="00B51011">
        <w:rPr>
          <w:szCs w:val="22"/>
        </w:rPr>
        <w:t xml:space="preserve">ских объединений </w:t>
      </w:r>
      <w:r w:rsidRPr="00B51011">
        <w:rPr>
          <w:szCs w:val="22"/>
        </w:rPr>
        <w:t xml:space="preserve">к участию в </w:t>
      </w:r>
      <w:r w:rsidR="0000022B" w:rsidRPr="00B51011">
        <w:rPr>
          <w:szCs w:val="22"/>
        </w:rPr>
        <w:t xml:space="preserve">планируемых </w:t>
      </w:r>
      <w:r w:rsidR="00F140B4" w:rsidRPr="00B51011">
        <w:rPr>
          <w:szCs w:val="22"/>
        </w:rPr>
        <w:t>НМ</w:t>
      </w:r>
      <w:r w:rsidRPr="00B51011">
        <w:rPr>
          <w:szCs w:val="22"/>
        </w:rPr>
        <w:t xml:space="preserve">  проверяется </w:t>
      </w:r>
      <w:r w:rsidR="00E5497E" w:rsidRPr="00B51011">
        <w:rPr>
          <w:szCs w:val="22"/>
        </w:rPr>
        <w:t xml:space="preserve">в соответствии </w:t>
      </w:r>
      <w:r w:rsidR="002B1BC4">
        <w:rPr>
          <w:szCs w:val="22"/>
        </w:rPr>
        <w:br/>
      </w:r>
      <w:r w:rsidR="00E5497E" w:rsidRPr="00B51011">
        <w:rPr>
          <w:szCs w:val="22"/>
        </w:rPr>
        <w:t xml:space="preserve">с графиками проведения контрольных мероприятий. </w:t>
      </w:r>
      <w:proofErr w:type="gramStart"/>
      <w:r w:rsidR="00E355CA" w:rsidRPr="00B51011">
        <w:rPr>
          <w:szCs w:val="22"/>
        </w:rPr>
        <w:t>ГЦ</w:t>
      </w:r>
      <w:proofErr w:type="gramEnd"/>
      <w:r w:rsidR="00E355CA" w:rsidRPr="00B51011">
        <w:rPr>
          <w:szCs w:val="22"/>
        </w:rPr>
        <w:t xml:space="preserve"> проводит мероприятия по проверке готовности </w:t>
      </w:r>
      <w:r w:rsidR="00E355CA" w:rsidRPr="00B51011">
        <w:rPr>
          <w:szCs w:val="22"/>
        </w:rPr>
        <w:lastRenderedPageBreak/>
        <w:t>детских объединений</w:t>
      </w:r>
      <w:r w:rsidR="0062141C" w:rsidRPr="00B51011">
        <w:rPr>
          <w:szCs w:val="22"/>
        </w:rPr>
        <w:t xml:space="preserve"> к категорийным походам и экспедициям с элементами категорийных походов. Проверку готовности детских объединений к полевым сборам, степенным походам и – по согласованию с </w:t>
      </w:r>
      <w:proofErr w:type="gramStart"/>
      <w:r w:rsidR="0062141C" w:rsidRPr="00B51011">
        <w:rPr>
          <w:szCs w:val="22"/>
        </w:rPr>
        <w:t>ГЦ</w:t>
      </w:r>
      <w:proofErr w:type="gramEnd"/>
      <w:r w:rsidR="0062141C" w:rsidRPr="00B51011">
        <w:rPr>
          <w:szCs w:val="22"/>
        </w:rPr>
        <w:t xml:space="preserve"> – походам и экспедициям первой категории сложности проводят РЦ.  </w:t>
      </w:r>
      <w:r w:rsidR="00E5497E" w:rsidRPr="00B51011">
        <w:rPr>
          <w:szCs w:val="22"/>
        </w:rPr>
        <w:t>Программ</w:t>
      </w:r>
      <w:r w:rsidR="0062141C" w:rsidRPr="00B51011">
        <w:rPr>
          <w:szCs w:val="22"/>
        </w:rPr>
        <w:t>ы</w:t>
      </w:r>
      <w:r w:rsidR="00E5497E" w:rsidRPr="00B51011">
        <w:rPr>
          <w:szCs w:val="22"/>
        </w:rPr>
        <w:t xml:space="preserve"> и графики проведения контрольных мероприятий РЦ ежегодно согласу</w:t>
      </w:r>
      <w:r w:rsidR="0062141C" w:rsidRPr="00B51011">
        <w:rPr>
          <w:szCs w:val="22"/>
        </w:rPr>
        <w:t xml:space="preserve">ются с </w:t>
      </w:r>
      <w:r w:rsidR="00E5497E" w:rsidRPr="00B51011">
        <w:rPr>
          <w:szCs w:val="22"/>
        </w:rPr>
        <w:t xml:space="preserve"> </w:t>
      </w:r>
      <w:proofErr w:type="gramStart"/>
      <w:r w:rsidR="00E5497E" w:rsidRPr="00B51011">
        <w:rPr>
          <w:szCs w:val="22"/>
        </w:rPr>
        <w:t>ГЦ</w:t>
      </w:r>
      <w:proofErr w:type="gramEnd"/>
      <w:r w:rsidR="00E5497E" w:rsidRPr="00B51011">
        <w:rPr>
          <w:szCs w:val="22"/>
        </w:rPr>
        <w:t xml:space="preserve">. </w:t>
      </w:r>
      <w:r w:rsidR="00D15531" w:rsidRPr="00B51011">
        <w:rPr>
          <w:szCs w:val="22"/>
        </w:rPr>
        <w:t xml:space="preserve">Контрольные мероприятия перед </w:t>
      </w:r>
      <w:r w:rsidR="00D83B06" w:rsidRPr="00B51011">
        <w:rPr>
          <w:szCs w:val="22"/>
        </w:rPr>
        <w:t xml:space="preserve">началом летней оздоровительной кампании </w:t>
      </w:r>
      <w:r w:rsidR="00D15531" w:rsidRPr="00B51011">
        <w:rPr>
          <w:szCs w:val="22"/>
        </w:rPr>
        <w:t>прово</w:t>
      </w:r>
      <w:r w:rsidR="006E2664" w:rsidRPr="00B51011">
        <w:rPr>
          <w:szCs w:val="22"/>
        </w:rPr>
        <w:t xml:space="preserve">дятся </w:t>
      </w:r>
      <w:r w:rsidR="00D15531" w:rsidRPr="00B51011">
        <w:rPr>
          <w:szCs w:val="22"/>
        </w:rPr>
        <w:t>в апреле-мае</w:t>
      </w:r>
      <w:r w:rsidR="006E2664" w:rsidRPr="00B51011">
        <w:rPr>
          <w:szCs w:val="22"/>
        </w:rPr>
        <w:t xml:space="preserve"> </w:t>
      </w:r>
      <w:r w:rsidR="00D326F6" w:rsidRPr="00B51011">
        <w:rPr>
          <w:szCs w:val="22"/>
        </w:rPr>
        <w:t>текущего года</w:t>
      </w:r>
      <w:r w:rsidR="006E2664" w:rsidRPr="00B51011">
        <w:rPr>
          <w:szCs w:val="22"/>
        </w:rPr>
        <w:t xml:space="preserve">. </w:t>
      </w:r>
      <w:r w:rsidR="00E5497E" w:rsidRPr="00B51011">
        <w:rPr>
          <w:szCs w:val="22"/>
        </w:rPr>
        <w:t>Графики проведения контрольных мероприятий доводятся до сведения организаторов НМ</w:t>
      </w:r>
      <w:r w:rsidR="00D326F6" w:rsidRPr="00B51011">
        <w:rPr>
          <w:szCs w:val="22"/>
        </w:rPr>
        <w:t xml:space="preserve"> </w:t>
      </w:r>
      <w:r w:rsidR="006E2664" w:rsidRPr="00B51011">
        <w:rPr>
          <w:szCs w:val="22"/>
        </w:rPr>
        <w:t xml:space="preserve"> </w:t>
      </w:r>
      <w:r w:rsidR="00E5497E" w:rsidRPr="00B51011">
        <w:rPr>
          <w:szCs w:val="22"/>
        </w:rPr>
        <w:t xml:space="preserve">путем публикации на соответствующих сайтах </w:t>
      </w:r>
      <w:r w:rsidR="002B1BC4">
        <w:rPr>
          <w:szCs w:val="22"/>
        </w:rPr>
        <w:br/>
      </w:r>
      <w:r w:rsidR="00E5497E" w:rsidRPr="00B51011">
        <w:rPr>
          <w:szCs w:val="22"/>
        </w:rPr>
        <w:t>и путем электронной рассылки не позднее</w:t>
      </w:r>
      <w:r w:rsidR="00F54595">
        <w:rPr>
          <w:szCs w:val="22"/>
        </w:rPr>
        <w:t>,</w:t>
      </w:r>
      <w:r w:rsidR="00E5497E" w:rsidRPr="00B51011">
        <w:rPr>
          <w:szCs w:val="22"/>
        </w:rPr>
        <w:t xml:space="preserve"> чем за месяц до проведения контрольных мероприятий. </w:t>
      </w:r>
    </w:p>
    <w:p w:rsidR="00EC32AB" w:rsidRPr="00756E90" w:rsidRDefault="00043FA7" w:rsidP="002A1B14">
      <w:pPr>
        <w:pStyle w:val="a3"/>
        <w:numPr>
          <w:ilvl w:val="1"/>
          <w:numId w:val="6"/>
        </w:numPr>
        <w:spacing w:before="120"/>
        <w:ind w:left="0" w:firstLine="708"/>
        <w:jc w:val="both"/>
        <w:rPr>
          <w:szCs w:val="22"/>
        </w:rPr>
      </w:pPr>
      <w:r w:rsidRPr="00756E90">
        <w:rPr>
          <w:szCs w:val="22"/>
        </w:rPr>
        <w:t xml:space="preserve">НМ, проводимые </w:t>
      </w:r>
      <w:r w:rsidR="003052B1" w:rsidRPr="00756E90">
        <w:rPr>
          <w:szCs w:val="22"/>
        </w:rPr>
        <w:t xml:space="preserve">в рамках оздоровительной кампании, </w:t>
      </w:r>
      <w:r w:rsidR="00EC32AB" w:rsidRPr="00756E90">
        <w:rPr>
          <w:szCs w:val="22"/>
        </w:rPr>
        <w:t xml:space="preserve"> </w:t>
      </w:r>
      <w:r w:rsidR="003052B1" w:rsidRPr="00756E90">
        <w:rPr>
          <w:szCs w:val="22"/>
        </w:rPr>
        <w:t>под</w:t>
      </w:r>
      <w:r w:rsidR="00EC32AB" w:rsidRPr="00756E90">
        <w:rPr>
          <w:szCs w:val="22"/>
        </w:rPr>
        <w:t xml:space="preserve">разделяются на «туристско-краеведческие мероприятия» и «спортивные мероприятия». </w:t>
      </w:r>
    </w:p>
    <w:p w:rsidR="00EC32AB" w:rsidRPr="00756E90" w:rsidRDefault="000B391C" w:rsidP="002A1B14">
      <w:pPr>
        <w:pStyle w:val="a3"/>
        <w:numPr>
          <w:ilvl w:val="2"/>
          <w:numId w:val="6"/>
        </w:numPr>
        <w:tabs>
          <w:tab w:val="clear" w:pos="720"/>
          <w:tab w:val="num" w:pos="0"/>
          <w:tab w:val="left" w:pos="1418"/>
        </w:tabs>
        <w:spacing w:before="120"/>
        <w:ind w:left="0" w:firstLine="709"/>
        <w:jc w:val="both"/>
      </w:pPr>
      <w:r w:rsidRPr="00756E90">
        <w:t>К т</w:t>
      </w:r>
      <w:r w:rsidR="00EC32AB" w:rsidRPr="00756E90">
        <w:t>уристско-краеведческим</w:t>
      </w:r>
      <w:r w:rsidRPr="00756E90">
        <w:t xml:space="preserve"> мероприятиям относятся</w:t>
      </w:r>
      <w:r w:rsidR="00EC32AB" w:rsidRPr="00756E90">
        <w:t xml:space="preserve">:  </w:t>
      </w:r>
    </w:p>
    <w:p w:rsidR="003052B1" w:rsidRPr="00756E90" w:rsidRDefault="003052B1" w:rsidP="00CF048D">
      <w:pPr>
        <w:pStyle w:val="a3"/>
        <w:numPr>
          <w:ilvl w:val="3"/>
          <w:numId w:val="6"/>
        </w:numPr>
        <w:tabs>
          <w:tab w:val="clear" w:pos="720"/>
          <w:tab w:val="num" w:pos="0"/>
          <w:tab w:val="left" w:pos="1560"/>
        </w:tabs>
        <w:spacing w:before="120"/>
        <w:ind w:left="0" w:firstLine="709"/>
        <w:jc w:val="both"/>
      </w:pPr>
      <w:r w:rsidRPr="00756E90">
        <w:t>Многодневные п</w:t>
      </w:r>
      <w:r w:rsidR="004D4E9A" w:rsidRPr="00756E90">
        <w:t xml:space="preserve">олевые сборы, в рамках которых </w:t>
      </w:r>
      <w:r w:rsidRPr="00756E90">
        <w:t xml:space="preserve">обучающиеся </w:t>
      </w:r>
      <w:r w:rsidR="004D4E9A" w:rsidRPr="00756E90">
        <w:t xml:space="preserve">могут </w:t>
      </w:r>
      <w:r w:rsidRPr="00756E90">
        <w:t xml:space="preserve">готовиться </w:t>
      </w:r>
      <w:r w:rsidR="00CF048D">
        <w:br/>
      </w:r>
      <w:r w:rsidRPr="00756E90">
        <w:t xml:space="preserve">или </w:t>
      </w:r>
      <w:r w:rsidR="004D4E9A" w:rsidRPr="00756E90">
        <w:t xml:space="preserve">принимать участие в туристских слетах, массовых физкультурно-оздоровительных мероприятиях, </w:t>
      </w:r>
      <w:r w:rsidRPr="00756E90">
        <w:t>связанных</w:t>
      </w:r>
      <w:r w:rsidR="00F0050E" w:rsidRPr="00756E90">
        <w:t xml:space="preserve"> с пребыванием участников в условиях природной среды</w:t>
      </w:r>
      <w:r w:rsidRPr="00756E90">
        <w:t xml:space="preserve">. </w:t>
      </w:r>
    </w:p>
    <w:p w:rsidR="009C67AD" w:rsidRPr="00756E90" w:rsidRDefault="00043FA7" w:rsidP="002A1B14">
      <w:pPr>
        <w:pStyle w:val="a3"/>
        <w:numPr>
          <w:ilvl w:val="3"/>
          <w:numId w:val="6"/>
        </w:numPr>
        <w:tabs>
          <w:tab w:val="clear" w:pos="720"/>
          <w:tab w:val="num" w:pos="0"/>
          <w:tab w:val="left" w:pos="1560"/>
        </w:tabs>
        <w:spacing w:before="120"/>
        <w:ind w:left="0" w:firstLine="709"/>
        <w:jc w:val="both"/>
      </w:pPr>
      <w:r w:rsidRPr="00756E90">
        <w:t>Т</w:t>
      </w:r>
      <w:r w:rsidR="00F0050E" w:rsidRPr="00756E90">
        <w:t xml:space="preserve">уристско-краеведческие путешествия (экспедиции и походы, не участвующие в городских соревнованиях походов </w:t>
      </w:r>
      <w:r w:rsidR="00B36F9B" w:rsidRPr="00756E90">
        <w:t xml:space="preserve">и экспедиций </w:t>
      </w:r>
      <w:r w:rsidR="00F0050E" w:rsidRPr="00756E90">
        <w:t>обучающихся Санкт-Петербурга, экскурсии с активными формами передвижения по маршруту)</w:t>
      </w:r>
      <w:r w:rsidR="00DC7746" w:rsidRPr="00756E90">
        <w:t>.</w:t>
      </w:r>
      <w:r w:rsidR="009C67AD" w:rsidRPr="00756E90">
        <w:t xml:space="preserve"> </w:t>
      </w:r>
    </w:p>
    <w:p w:rsidR="00F0050E" w:rsidRPr="00756E90" w:rsidRDefault="00043FA7" w:rsidP="002A1B14">
      <w:pPr>
        <w:pStyle w:val="a3"/>
        <w:numPr>
          <w:ilvl w:val="3"/>
          <w:numId w:val="6"/>
        </w:numPr>
        <w:tabs>
          <w:tab w:val="clear" w:pos="720"/>
          <w:tab w:val="num" w:pos="0"/>
          <w:tab w:val="left" w:pos="1560"/>
        </w:tabs>
        <w:spacing w:before="120"/>
        <w:ind w:left="0" w:firstLine="709"/>
        <w:jc w:val="both"/>
      </w:pPr>
      <w:r w:rsidRPr="00756E90">
        <w:t>Н</w:t>
      </w:r>
      <w:r w:rsidR="009C67AD" w:rsidRPr="00756E90">
        <w:t xml:space="preserve">епередвижные и передвижные </w:t>
      </w:r>
      <w:r w:rsidR="00054B4B" w:rsidRPr="00756E90">
        <w:t xml:space="preserve">палаточные </w:t>
      </w:r>
      <w:r w:rsidR="009C67AD" w:rsidRPr="00756E90">
        <w:t>лагеря разных направленностей</w:t>
      </w:r>
      <w:r w:rsidR="00DC7746" w:rsidRPr="00756E90">
        <w:t>.</w:t>
      </w:r>
    </w:p>
    <w:p w:rsidR="00EC32AB" w:rsidRPr="00756E90" w:rsidRDefault="00EC32AB" w:rsidP="002A1B14">
      <w:pPr>
        <w:pStyle w:val="a3"/>
        <w:numPr>
          <w:ilvl w:val="2"/>
          <w:numId w:val="6"/>
        </w:numPr>
        <w:tabs>
          <w:tab w:val="clear" w:pos="720"/>
          <w:tab w:val="num" w:pos="0"/>
          <w:tab w:val="left" w:pos="1560"/>
        </w:tabs>
        <w:spacing w:before="120"/>
        <w:ind w:left="0" w:firstLine="709"/>
        <w:jc w:val="both"/>
      </w:pPr>
      <w:r w:rsidRPr="00756E90">
        <w:t xml:space="preserve">К спортивным мероприятиям относятся: </w:t>
      </w:r>
    </w:p>
    <w:p w:rsidR="00F0050E" w:rsidRPr="00756E90" w:rsidRDefault="00054B4B" w:rsidP="002A1B14">
      <w:pPr>
        <w:pStyle w:val="a3"/>
        <w:numPr>
          <w:ilvl w:val="3"/>
          <w:numId w:val="6"/>
        </w:numPr>
        <w:tabs>
          <w:tab w:val="clear" w:pos="720"/>
          <w:tab w:val="num" w:pos="0"/>
          <w:tab w:val="left" w:pos="1560"/>
        </w:tabs>
        <w:spacing w:before="120"/>
        <w:ind w:left="0" w:firstLine="709"/>
        <w:jc w:val="both"/>
      </w:pPr>
      <w:r w:rsidRPr="00756E90">
        <w:t>Многодневные п</w:t>
      </w:r>
      <w:r w:rsidR="003052B1" w:rsidRPr="00756E90">
        <w:t xml:space="preserve">олевые сборы, в рамках которых обучающиеся могут готовиться </w:t>
      </w:r>
      <w:r w:rsidR="00CF048D">
        <w:br/>
      </w:r>
      <w:r w:rsidR="003052B1" w:rsidRPr="00756E90">
        <w:t xml:space="preserve">или принимать участие в официальных спортивных соревнованиях, связанных с пребыванием участников </w:t>
      </w:r>
      <w:r w:rsidR="00CF048D">
        <w:br/>
      </w:r>
      <w:r w:rsidR="003052B1" w:rsidRPr="00756E90">
        <w:t xml:space="preserve">в условиях природной среды. </w:t>
      </w:r>
      <w:r w:rsidR="00F0050E" w:rsidRPr="00756E90">
        <w:t xml:space="preserve"> </w:t>
      </w:r>
    </w:p>
    <w:p w:rsidR="009C67AD" w:rsidRPr="00756E90" w:rsidRDefault="00043FA7" w:rsidP="002A1B14">
      <w:pPr>
        <w:pStyle w:val="a3"/>
        <w:numPr>
          <w:ilvl w:val="3"/>
          <w:numId w:val="6"/>
        </w:numPr>
        <w:tabs>
          <w:tab w:val="clear" w:pos="720"/>
          <w:tab w:val="num" w:pos="0"/>
          <w:tab w:val="left" w:pos="1560"/>
        </w:tabs>
        <w:spacing w:before="120"/>
        <w:ind w:left="0" w:firstLine="709"/>
        <w:jc w:val="both"/>
      </w:pPr>
      <w:r w:rsidRPr="00756E90">
        <w:t>П</w:t>
      </w:r>
      <w:r w:rsidR="009C67AD" w:rsidRPr="00756E90">
        <w:t xml:space="preserve">оходы и экспедиции, </w:t>
      </w:r>
      <w:r w:rsidR="00D326F6" w:rsidRPr="00756E90">
        <w:t xml:space="preserve">участвующие в городских </w:t>
      </w:r>
      <w:r w:rsidR="009C67AD" w:rsidRPr="00756E90">
        <w:t xml:space="preserve">соревнованиях </w:t>
      </w:r>
      <w:r w:rsidR="00054B4B" w:rsidRPr="00756E90">
        <w:t xml:space="preserve">походов и </w:t>
      </w:r>
      <w:proofErr w:type="gramStart"/>
      <w:r w:rsidR="00054B4B" w:rsidRPr="00756E90">
        <w:t>экспедиций</w:t>
      </w:r>
      <w:proofErr w:type="gramEnd"/>
      <w:r w:rsidR="00054B4B" w:rsidRPr="00756E90">
        <w:t xml:space="preserve"> </w:t>
      </w:r>
      <w:r w:rsidR="009C67AD" w:rsidRPr="00756E90">
        <w:t>обучающихся Санкт-Петербурга</w:t>
      </w:r>
      <w:r w:rsidR="000B391C" w:rsidRPr="00756E90">
        <w:t>.</w:t>
      </w:r>
      <w:r w:rsidR="009C67AD" w:rsidRPr="00756E90">
        <w:t xml:space="preserve"> </w:t>
      </w:r>
    </w:p>
    <w:p w:rsidR="00043FA7" w:rsidRPr="00756E90" w:rsidRDefault="00043FA7" w:rsidP="002A1B14">
      <w:pPr>
        <w:pStyle w:val="a3"/>
        <w:numPr>
          <w:ilvl w:val="3"/>
          <w:numId w:val="6"/>
        </w:numPr>
        <w:tabs>
          <w:tab w:val="clear" w:pos="720"/>
          <w:tab w:val="num" w:pos="0"/>
          <w:tab w:val="left" w:pos="1560"/>
        </w:tabs>
        <w:spacing w:before="120"/>
        <w:ind w:left="0" w:firstLine="709"/>
        <w:jc w:val="both"/>
      </w:pPr>
      <w:r w:rsidRPr="00756E90">
        <w:t>М</w:t>
      </w:r>
      <w:r w:rsidR="009C67AD" w:rsidRPr="00756E90">
        <w:t>орские походы, проводимые на парусных, парусно-моторных и других неразборных судах, мореходные качества которых позволяют их многодневную эксплуатацию в условиях автономного плавания на морской акватории.</w:t>
      </w:r>
    </w:p>
    <w:p w:rsidR="00F0050E" w:rsidRPr="00B51011" w:rsidRDefault="00043FA7" w:rsidP="002A1B14">
      <w:pPr>
        <w:pStyle w:val="a3"/>
        <w:numPr>
          <w:ilvl w:val="3"/>
          <w:numId w:val="6"/>
        </w:numPr>
        <w:tabs>
          <w:tab w:val="clear" w:pos="720"/>
          <w:tab w:val="num" w:pos="0"/>
          <w:tab w:val="left" w:pos="1560"/>
        </w:tabs>
        <w:spacing w:before="120"/>
        <w:ind w:left="0" w:firstLine="709"/>
        <w:jc w:val="both"/>
      </w:pPr>
      <w:r w:rsidRPr="00756E90">
        <w:t>Н</w:t>
      </w:r>
      <w:r w:rsidR="009C67AD" w:rsidRPr="00756E90">
        <w:t xml:space="preserve">епередвижные </w:t>
      </w:r>
      <w:r w:rsidR="00054B4B" w:rsidRPr="00756E90">
        <w:t xml:space="preserve">палаточные </w:t>
      </w:r>
      <w:r w:rsidR="009C67AD" w:rsidRPr="00756E90">
        <w:t xml:space="preserve">лагеря, проводимые по спортивным программам </w:t>
      </w:r>
      <w:r w:rsidR="00CF048D">
        <w:br/>
      </w:r>
      <w:r w:rsidR="009C67AD" w:rsidRPr="00756E90">
        <w:t>с использованием</w:t>
      </w:r>
      <w:r w:rsidR="009C67AD" w:rsidRPr="00B51011">
        <w:t xml:space="preserve"> инфраструктуры стационарных </w:t>
      </w:r>
      <w:r w:rsidR="00756E90">
        <w:t>организаций отдыха детей и молодежи и их оздоровления</w:t>
      </w:r>
      <w:r w:rsidR="00DC7746" w:rsidRPr="00B51011">
        <w:t>.</w:t>
      </w:r>
    </w:p>
    <w:p w:rsidR="00AA3BEA" w:rsidRPr="00B51011" w:rsidRDefault="00EC32AB" w:rsidP="002A1B14">
      <w:pPr>
        <w:pStyle w:val="a3"/>
        <w:numPr>
          <w:ilvl w:val="1"/>
          <w:numId w:val="6"/>
        </w:numPr>
        <w:spacing w:before="120"/>
        <w:ind w:firstLine="304"/>
        <w:jc w:val="both"/>
        <w:rPr>
          <w:szCs w:val="22"/>
        </w:rPr>
      </w:pPr>
      <w:r w:rsidRPr="00B51011">
        <w:rPr>
          <w:szCs w:val="22"/>
        </w:rPr>
        <w:t>НМ проводятся на основании</w:t>
      </w:r>
      <w:r w:rsidR="00AA3BEA" w:rsidRPr="00B51011">
        <w:rPr>
          <w:szCs w:val="22"/>
        </w:rPr>
        <w:t xml:space="preserve">: </w:t>
      </w:r>
    </w:p>
    <w:p w:rsidR="00043FA7" w:rsidRPr="00B51011" w:rsidRDefault="00AA3BEA" w:rsidP="002A1B14">
      <w:pPr>
        <w:pStyle w:val="a3"/>
        <w:numPr>
          <w:ilvl w:val="2"/>
          <w:numId w:val="6"/>
        </w:numPr>
        <w:tabs>
          <w:tab w:val="clear" w:pos="720"/>
          <w:tab w:val="num" w:pos="0"/>
          <w:tab w:val="left" w:pos="1560"/>
        </w:tabs>
        <w:spacing w:before="120"/>
        <w:ind w:left="0" w:firstLine="709"/>
        <w:jc w:val="both"/>
        <w:rPr>
          <w:szCs w:val="22"/>
        </w:rPr>
      </w:pPr>
      <w:r w:rsidRPr="00B51011">
        <w:rPr>
          <w:szCs w:val="22"/>
        </w:rPr>
        <w:t>д</w:t>
      </w:r>
      <w:r w:rsidR="00EC32AB" w:rsidRPr="00B51011">
        <w:rPr>
          <w:szCs w:val="22"/>
        </w:rPr>
        <w:t>оговоров</w:t>
      </w:r>
      <w:r w:rsidR="009C67AD" w:rsidRPr="00B51011">
        <w:rPr>
          <w:szCs w:val="22"/>
        </w:rPr>
        <w:t xml:space="preserve">, заключаемых между родителями </w:t>
      </w:r>
      <w:r w:rsidR="00931264" w:rsidRPr="00B51011">
        <w:rPr>
          <w:szCs w:val="22"/>
        </w:rPr>
        <w:t xml:space="preserve">участников НМ </w:t>
      </w:r>
      <w:r w:rsidR="009C67AD" w:rsidRPr="00B51011">
        <w:rPr>
          <w:szCs w:val="22"/>
        </w:rPr>
        <w:t xml:space="preserve">и </w:t>
      </w:r>
      <w:r w:rsidR="00043FA7" w:rsidRPr="00B51011">
        <w:rPr>
          <w:szCs w:val="22"/>
        </w:rPr>
        <w:t>организаторами НМ</w:t>
      </w:r>
      <w:r w:rsidR="003C177E" w:rsidRPr="00B51011">
        <w:rPr>
          <w:szCs w:val="22"/>
        </w:rPr>
        <w:t xml:space="preserve"> </w:t>
      </w:r>
      <w:r w:rsidR="00CF048D">
        <w:rPr>
          <w:szCs w:val="22"/>
        </w:rPr>
        <w:br/>
      </w:r>
      <w:r w:rsidR="003C177E" w:rsidRPr="00B51011">
        <w:rPr>
          <w:szCs w:val="22"/>
        </w:rPr>
        <w:t>(далее – Организациями)</w:t>
      </w:r>
      <w:r w:rsidRPr="00B51011">
        <w:rPr>
          <w:szCs w:val="22"/>
        </w:rPr>
        <w:t xml:space="preserve">; </w:t>
      </w:r>
    </w:p>
    <w:p w:rsidR="00AA3BEA" w:rsidRPr="00B51011" w:rsidRDefault="00043FA7" w:rsidP="002A1B14">
      <w:pPr>
        <w:pStyle w:val="a3"/>
        <w:numPr>
          <w:ilvl w:val="2"/>
          <w:numId w:val="6"/>
        </w:numPr>
        <w:tabs>
          <w:tab w:val="clear" w:pos="720"/>
          <w:tab w:val="num" w:pos="0"/>
          <w:tab w:val="left" w:pos="1560"/>
        </w:tabs>
        <w:spacing w:before="120"/>
        <w:ind w:left="0" w:firstLine="709"/>
        <w:jc w:val="both"/>
        <w:rPr>
          <w:szCs w:val="22"/>
        </w:rPr>
      </w:pPr>
      <w:r w:rsidRPr="00B51011">
        <w:rPr>
          <w:szCs w:val="22"/>
        </w:rPr>
        <w:t>д</w:t>
      </w:r>
      <w:r w:rsidR="009C67AD" w:rsidRPr="00B51011">
        <w:rPr>
          <w:szCs w:val="22"/>
        </w:rPr>
        <w:t>оговоров</w:t>
      </w:r>
      <w:r w:rsidR="00EC32AB" w:rsidRPr="00B51011">
        <w:rPr>
          <w:szCs w:val="22"/>
        </w:rPr>
        <w:t xml:space="preserve"> (</w:t>
      </w:r>
      <w:r w:rsidR="00F7583B" w:rsidRPr="00B51011">
        <w:rPr>
          <w:szCs w:val="22"/>
        </w:rPr>
        <w:t xml:space="preserve">трудовых соглашений, </w:t>
      </w:r>
      <w:r w:rsidR="00A24BB3" w:rsidRPr="00B51011">
        <w:rPr>
          <w:szCs w:val="22"/>
        </w:rPr>
        <w:t>гражданско-правовых договоров</w:t>
      </w:r>
      <w:r w:rsidR="00D83B06" w:rsidRPr="00B51011">
        <w:rPr>
          <w:szCs w:val="22"/>
        </w:rPr>
        <w:t xml:space="preserve">, </w:t>
      </w:r>
      <w:r w:rsidR="00EC32AB" w:rsidRPr="00B51011">
        <w:rPr>
          <w:szCs w:val="22"/>
        </w:rPr>
        <w:t xml:space="preserve">договоров о полной материальной ответственности), заключаемых </w:t>
      </w:r>
      <w:r w:rsidR="003C177E" w:rsidRPr="00B51011">
        <w:rPr>
          <w:szCs w:val="22"/>
        </w:rPr>
        <w:t>О</w:t>
      </w:r>
      <w:r w:rsidR="006E2664" w:rsidRPr="00B51011">
        <w:rPr>
          <w:szCs w:val="22"/>
        </w:rPr>
        <w:t>рганизациями</w:t>
      </w:r>
      <w:r w:rsidR="0000022B" w:rsidRPr="00B51011">
        <w:rPr>
          <w:szCs w:val="22"/>
        </w:rPr>
        <w:t xml:space="preserve"> </w:t>
      </w:r>
      <w:r w:rsidR="00EC32AB" w:rsidRPr="00B51011">
        <w:rPr>
          <w:szCs w:val="22"/>
        </w:rPr>
        <w:t>с  педагог</w:t>
      </w:r>
      <w:r w:rsidR="00160C9F" w:rsidRPr="00B51011">
        <w:rPr>
          <w:szCs w:val="22"/>
        </w:rPr>
        <w:t xml:space="preserve">ическими работниками, </w:t>
      </w:r>
      <w:r w:rsidR="00132A9B" w:rsidRPr="00B51011">
        <w:rPr>
          <w:szCs w:val="22"/>
        </w:rPr>
        <w:t xml:space="preserve">осуществлявшими подготовку </w:t>
      </w:r>
      <w:r w:rsidR="00757C69" w:rsidRPr="00B51011">
        <w:rPr>
          <w:szCs w:val="22"/>
        </w:rPr>
        <w:t xml:space="preserve">детей </w:t>
      </w:r>
      <w:r w:rsidR="00AA3BEA" w:rsidRPr="00B51011">
        <w:rPr>
          <w:szCs w:val="22"/>
        </w:rPr>
        <w:t>к участию в НМ</w:t>
      </w:r>
      <w:r w:rsidR="00757C69" w:rsidRPr="00B51011">
        <w:rPr>
          <w:szCs w:val="22"/>
        </w:rPr>
        <w:t xml:space="preserve"> и руководство НМ</w:t>
      </w:r>
      <w:r w:rsidR="00AA3BEA" w:rsidRPr="00B51011">
        <w:rPr>
          <w:szCs w:val="22"/>
        </w:rPr>
        <w:t>;</w:t>
      </w:r>
      <w:r w:rsidR="00757C69" w:rsidRPr="00B51011">
        <w:rPr>
          <w:szCs w:val="22"/>
        </w:rPr>
        <w:t xml:space="preserve"> </w:t>
      </w:r>
      <w:r w:rsidR="00AA3BEA" w:rsidRPr="00B51011">
        <w:rPr>
          <w:szCs w:val="22"/>
        </w:rPr>
        <w:t xml:space="preserve"> </w:t>
      </w:r>
    </w:p>
    <w:p w:rsidR="00710B0A" w:rsidRDefault="003C177E" w:rsidP="002A1B14">
      <w:pPr>
        <w:pStyle w:val="a3"/>
        <w:numPr>
          <w:ilvl w:val="2"/>
          <w:numId w:val="6"/>
        </w:numPr>
        <w:tabs>
          <w:tab w:val="clear" w:pos="720"/>
          <w:tab w:val="num" w:pos="0"/>
          <w:tab w:val="left" w:pos="1560"/>
        </w:tabs>
        <w:spacing w:before="120"/>
        <w:ind w:left="0" w:firstLine="709"/>
        <w:jc w:val="both"/>
        <w:rPr>
          <w:szCs w:val="22"/>
        </w:rPr>
      </w:pPr>
      <w:r w:rsidRPr="00B51011">
        <w:rPr>
          <w:szCs w:val="22"/>
        </w:rPr>
        <w:t>при</w:t>
      </w:r>
      <w:r w:rsidR="00AA3BEA" w:rsidRPr="00B51011">
        <w:rPr>
          <w:szCs w:val="22"/>
        </w:rPr>
        <w:t xml:space="preserve">казов руководителей </w:t>
      </w:r>
      <w:r w:rsidR="00D83B06" w:rsidRPr="00B51011">
        <w:rPr>
          <w:szCs w:val="22"/>
        </w:rPr>
        <w:t>Организаций</w:t>
      </w:r>
      <w:r w:rsidR="00AA3BEA" w:rsidRPr="00B51011">
        <w:rPr>
          <w:szCs w:val="22"/>
        </w:rPr>
        <w:t xml:space="preserve">, возлагающих ответственность за жизнь и здоровье участников </w:t>
      </w:r>
      <w:r w:rsidR="00D83B06" w:rsidRPr="00B51011">
        <w:rPr>
          <w:szCs w:val="22"/>
        </w:rPr>
        <w:t>НМ</w:t>
      </w:r>
      <w:r w:rsidR="00AA3BEA" w:rsidRPr="00B51011">
        <w:rPr>
          <w:szCs w:val="22"/>
        </w:rPr>
        <w:t xml:space="preserve"> на педагог</w:t>
      </w:r>
      <w:r w:rsidR="00757C69" w:rsidRPr="00B51011">
        <w:rPr>
          <w:szCs w:val="22"/>
        </w:rPr>
        <w:t xml:space="preserve">ических работников </w:t>
      </w:r>
      <w:r w:rsidR="00AA3BEA" w:rsidRPr="00B51011">
        <w:rPr>
          <w:szCs w:val="22"/>
        </w:rPr>
        <w:t xml:space="preserve">– руководителей </w:t>
      </w:r>
      <w:r w:rsidR="00757C69" w:rsidRPr="00B51011">
        <w:rPr>
          <w:szCs w:val="22"/>
        </w:rPr>
        <w:t>НМ</w:t>
      </w:r>
      <w:r w:rsidR="00AA3BEA" w:rsidRPr="00B51011">
        <w:rPr>
          <w:szCs w:val="22"/>
        </w:rPr>
        <w:t xml:space="preserve">.  </w:t>
      </w:r>
    </w:p>
    <w:p w:rsidR="00CF4EC8" w:rsidRPr="00B51011" w:rsidRDefault="00CC1BA8" w:rsidP="002A1B14">
      <w:pPr>
        <w:pStyle w:val="a3"/>
        <w:numPr>
          <w:ilvl w:val="1"/>
          <w:numId w:val="6"/>
        </w:numPr>
        <w:tabs>
          <w:tab w:val="clear" w:pos="405"/>
          <w:tab w:val="num" w:pos="1418"/>
        </w:tabs>
        <w:spacing w:before="120"/>
        <w:ind w:left="0" w:firstLine="709"/>
        <w:jc w:val="both"/>
        <w:rPr>
          <w:szCs w:val="22"/>
        </w:rPr>
      </w:pPr>
      <w:r w:rsidRPr="00CC1BA8">
        <w:rPr>
          <w:szCs w:val="22"/>
        </w:rPr>
        <w:t xml:space="preserve">Образовательные программы в НМ реализуются только при наличии у проводящей НМ организации отдыха лицензии на осуществление образовательной деятельности. Реализация программ </w:t>
      </w:r>
      <w:r w:rsidR="00CF048D">
        <w:rPr>
          <w:szCs w:val="22"/>
        </w:rPr>
        <w:br/>
      </w:r>
      <w:r w:rsidRPr="00CC1BA8">
        <w:rPr>
          <w:szCs w:val="22"/>
        </w:rPr>
        <w:t xml:space="preserve">не должна приводить к понижению безопасности или оздоровительного эффекта НМ.  </w:t>
      </w:r>
    </w:p>
    <w:p w:rsidR="00EC32AB" w:rsidRPr="00B51011" w:rsidRDefault="00EC32AB" w:rsidP="00C963BB">
      <w:pPr>
        <w:pStyle w:val="1"/>
        <w:numPr>
          <w:ilvl w:val="0"/>
          <w:numId w:val="1"/>
        </w:numPr>
        <w:spacing w:after="0"/>
        <w:ind w:left="403" w:hanging="403"/>
        <w:jc w:val="center"/>
        <w:rPr>
          <w:rFonts w:ascii="Times New Roman" w:hAnsi="Times New Roman"/>
          <w:b w:val="0"/>
          <w:szCs w:val="28"/>
        </w:rPr>
      </w:pPr>
      <w:r w:rsidRPr="00B51011">
        <w:rPr>
          <w:rFonts w:ascii="Times New Roman" w:hAnsi="Times New Roman"/>
          <w:b w:val="0"/>
          <w:szCs w:val="28"/>
          <w:lang w:val="en-US"/>
        </w:rPr>
        <w:t>II</w:t>
      </w:r>
      <w:r w:rsidRPr="00B51011">
        <w:rPr>
          <w:rFonts w:ascii="Times New Roman" w:hAnsi="Times New Roman"/>
          <w:b w:val="0"/>
          <w:szCs w:val="28"/>
        </w:rPr>
        <w:t xml:space="preserve">. Планирование и организация </w:t>
      </w:r>
      <w:r w:rsidR="00B97BD5" w:rsidRPr="00B51011">
        <w:rPr>
          <w:rFonts w:ascii="Times New Roman" w:hAnsi="Times New Roman"/>
          <w:b w:val="0"/>
          <w:szCs w:val="28"/>
        </w:rPr>
        <w:t>НМ</w:t>
      </w:r>
      <w:r w:rsidRPr="00B51011">
        <w:rPr>
          <w:rFonts w:ascii="Times New Roman" w:hAnsi="Times New Roman"/>
          <w:b w:val="0"/>
          <w:szCs w:val="28"/>
        </w:rPr>
        <w:t xml:space="preserve">. </w:t>
      </w:r>
    </w:p>
    <w:p w:rsidR="0045008C" w:rsidRPr="00B51011" w:rsidRDefault="0045008C" w:rsidP="002A1B14">
      <w:pPr>
        <w:pStyle w:val="31"/>
        <w:spacing w:before="120" w:after="0"/>
        <w:ind w:firstLine="709"/>
        <w:jc w:val="both"/>
        <w:rPr>
          <w:sz w:val="22"/>
          <w:szCs w:val="22"/>
        </w:rPr>
      </w:pPr>
      <w:r w:rsidRPr="00756E90">
        <w:rPr>
          <w:b/>
          <w:sz w:val="22"/>
          <w:szCs w:val="22"/>
        </w:rPr>
        <w:t>2.1.</w:t>
      </w:r>
      <w:r w:rsidRPr="00756E90">
        <w:rPr>
          <w:sz w:val="22"/>
          <w:szCs w:val="22"/>
        </w:rPr>
        <w:tab/>
      </w:r>
      <w:r w:rsidR="002B7A39" w:rsidRPr="00756E90">
        <w:rPr>
          <w:sz w:val="22"/>
          <w:szCs w:val="22"/>
        </w:rPr>
        <w:t xml:space="preserve">Планирование НМ производится по территориальному принципу на основании заявок </w:t>
      </w:r>
      <w:r w:rsidR="00D83B06" w:rsidRPr="00756E90">
        <w:rPr>
          <w:sz w:val="22"/>
          <w:szCs w:val="22"/>
        </w:rPr>
        <w:t>Организаций</w:t>
      </w:r>
      <w:r w:rsidR="002B7A39" w:rsidRPr="00756E90">
        <w:rPr>
          <w:sz w:val="22"/>
          <w:szCs w:val="22"/>
        </w:rPr>
        <w:t xml:space="preserve">. Размер конкретной заявки определяется количеством </w:t>
      </w:r>
      <w:r w:rsidR="00D15531" w:rsidRPr="00756E90">
        <w:rPr>
          <w:sz w:val="22"/>
          <w:szCs w:val="22"/>
        </w:rPr>
        <w:t>объединений обучающихся</w:t>
      </w:r>
      <w:r w:rsidR="002B7A39" w:rsidRPr="00756E90">
        <w:rPr>
          <w:sz w:val="22"/>
          <w:szCs w:val="22"/>
        </w:rPr>
        <w:t xml:space="preserve">, </w:t>
      </w:r>
      <w:r w:rsidR="001F52BA" w:rsidRPr="00756E90">
        <w:rPr>
          <w:sz w:val="22"/>
          <w:szCs w:val="22"/>
        </w:rPr>
        <w:t>в программу работы которых включены разделы по подготовке к НМ</w:t>
      </w:r>
      <w:r w:rsidR="00A636BA" w:rsidRPr="00756E90">
        <w:rPr>
          <w:sz w:val="22"/>
          <w:szCs w:val="22"/>
        </w:rPr>
        <w:t>.</w:t>
      </w:r>
      <w:r w:rsidR="001F52BA" w:rsidRPr="00756E90">
        <w:rPr>
          <w:sz w:val="22"/>
          <w:szCs w:val="22"/>
        </w:rPr>
        <w:t xml:space="preserve"> </w:t>
      </w:r>
    </w:p>
    <w:p w:rsidR="002B7A39" w:rsidRPr="00756E90" w:rsidRDefault="0045008C" w:rsidP="002A1B14">
      <w:pPr>
        <w:pStyle w:val="31"/>
        <w:spacing w:before="120" w:after="0"/>
        <w:ind w:firstLine="709"/>
        <w:jc w:val="both"/>
        <w:rPr>
          <w:sz w:val="22"/>
          <w:szCs w:val="22"/>
        </w:rPr>
      </w:pPr>
      <w:r w:rsidRPr="00756E90">
        <w:rPr>
          <w:b/>
          <w:sz w:val="22"/>
          <w:szCs w:val="22"/>
        </w:rPr>
        <w:t>2.2.</w:t>
      </w:r>
      <w:r w:rsidRPr="00756E90">
        <w:rPr>
          <w:sz w:val="22"/>
          <w:szCs w:val="22"/>
        </w:rPr>
        <w:t xml:space="preserve">  </w:t>
      </w:r>
      <w:r w:rsidR="00931264" w:rsidRPr="00756E90">
        <w:rPr>
          <w:sz w:val="22"/>
          <w:szCs w:val="22"/>
        </w:rPr>
        <w:t xml:space="preserve">В рамках оздоровительной кампании </w:t>
      </w:r>
      <w:proofErr w:type="gramStart"/>
      <w:r w:rsidR="002B7A39" w:rsidRPr="00756E90">
        <w:rPr>
          <w:sz w:val="22"/>
          <w:szCs w:val="22"/>
        </w:rPr>
        <w:t>Г</w:t>
      </w:r>
      <w:r w:rsidR="00160C9F" w:rsidRPr="00756E90">
        <w:rPr>
          <w:sz w:val="22"/>
          <w:szCs w:val="22"/>
        </w:rPr>
        <w:t>Ц</w:t>
      </w:r>
      <w:proofErr w:type="gramEnd"/>
      <w:r w:rsidR="002B7A39" w:rsidRPr="00756E90">
        <w:rPr>
          <w:sz w:val="22"/>
          <w:szCs w:val="22"/>
        </w:rPr>
        <w:t xml:space="preserve"> ежегодно осуществляет: </w:t>
      </w:r>
    </w:p>
    <w:p w:rsidR="002B7A39" w:rsidRPr="00756E90" w:rsidRDefault="002B7A39" w:rsidP="002A1B14">
      <w:pPr>
        <w:numPr>
          <w:ilvl w:val="0"/>
          <w:numId w:val="2"/>
        </w:numPr>
        <w:tabs>
          <w:tab w:val="clear" w:pos="720"/>
          <w:tab w:val="num" w:pos="1134"/>
        </w:tabs>
        <w:spacing w:before="12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сбор, обработку и предоставление в Комитет по образованию заявок и оперативной информации </w:t>
      </w:r>
      <w:r w:rsidR="00CF048D">
        <w:rPr>
          <w:sz w:val="22"/>
          <w:szCs w:val="22"/>
        </w:rPr>
        <w:br/>
      </w:r>
      <w:r w:rsidRPr="00756E90">
        <w:rPr>
          <w:sz w:val="22"/>
          <w:szCs w:val="22"/>
        </w:rPr>
        <w:t xml:space="preserve">о ходе проведения НМ </w:t>
      </w:r>
      <w:r w:rsidR="00D83B06" w:rsidRPr="00756E90">
        <w:rPr>
          <w:sz w:val="22"/>
          <w:szCs w:val="22"/>
        </w:rPr>
        <w:t xml:space="preserve">Организациями </w:t>
      </w:r>
      <w:r w:rsidRPr="00756E90">
        <w:rPr>
          <w:sz w:val="22"/>
          <w:szCs w:val="22"/>
        </w:rPr>
        <w:t xml:space="preserve">Санкт-Петербурга;  </w:t>
      </w:r>
    </w:p>
    <w:p w:rsidR="002B7A39" w:rsidRPr="00756E90" w:rsidRDefault="002B7A39" w:rsidP="002A1B14">
      <w:pPr>
        <w:pStyle w:val="31"/>
        <w:numPr>
          <w:ilvl w:val="0"/>
          <w:numId w:val="2"/>
        </w:numPr>
        <w:tabs>
          <w:tab w:val="clear" w:pos="720"/>
          <w:tab w:val="num" w:pos="1134"/>
        </w:tabs>
        <w:spacing w:before="120" w:after="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методическое обеспечение НМ, проводимых </w:t>
      </w:r>
      <w:r w:rsidR="00D15531" w:rsidRPr="00756E90">
        <w:rPr>
          <w:sz w:val="22"/>
          <w:szCs w:val="22"/>
        </w:rPr>
        <w:t xml:space="preserve">Организациями </w:t>
      </w:r>
      <w:r w:rsidRPr="00756E90">
        <w:rPr>
          <w:sz w:val="22"/>
          <w:szCs w:val="22"/>
        </w:rPr>
        <w:t xml:space="preserve">Санкт-Петербурга, </w:t>
      </w:r>
    </w:p>
    <w:p w:rsidR="002B7A39" w:rsidRPr="00756E90" w:rsidRDefault="002B7A39" w:rsidP="002A1B14">
      <w:pPr>
        <w:pStyle w:val="31"/>
        <w:numPr>
          <w:ilvl w:val="0"/>
          <w:numId w:val="2"/>
        </w:numPr>
        <w:tabs>
          <w:tab w:val="clear" w:pos="720"/>
          <w:tab w:val="num" w:pos="1134"/>
        </w:tabs>
        <w:spacing w:before="120" w:after="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подготовку руководителей </w:t>
      </w:r>
      <w:r w:rsidR="00160C9F" w:rsidRPr="00756E90">
        <w:rPr>
          <w:sz w:val="22"/>
          <w:szCs w:val="22"/>
        </w:rPr>
        <w:t>НМ</w:t>
      </w:r>
      <w:r w:rsidRPr="00756E90">
        <w:rPr>
          <w:sz w:val="22"/>
          <w:szCs w:val="22"/>
        </w:rPr>
        <w:t xml:space="preserve"> по дополнительны</w:t>
      </w:r>
      <w:r w:rsidR="001F52BA" w:rsidRPr="00756E90">
        <w:rPr>
          <w:sz w:val="22"/>
          <w:szCs w:val="22"/>
        </w:rPr>
        <w:t>м</w:t>
      </w:r>
      <w:r w:rsidRPr="00756E90">
        <w:rPr>
          <w:sz w:val="22"/>
          <w:szCs w:val="22"/>
        </w:rPr>
        <w:t xml:space="preserve"> профессиональным образовательным программам, проведение обучающих семинаров;</w:t>
      </w:r>
    </w:p>
    <w:p w:rsidR="002B7A39" w:rsidRPr="00756E90" w:rsidRDefault="002B7A39" w:rsidP="002A1B14">
      <w:pPr>
        <w:pStyle w:val="31"/>
        <w:numPr>
          <w:ilvl w:val="0"/>
          <w:numId w:val="2"/>
        </w:numPr>
        <w:tabs>
          <w:tab w:val="clear" w:pos="720"/>
          <w:tab w:val="num" w:pos="1134"/>
        </w:tabs>
        <w:spacing w:before="120" w:after="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lastRenderedPageBreak/>
        <w:t xml:space="preserve">организацию контрольных мероприятий с целью проверки готовности </w:t>
      </w:r>
      <w:r w:rsidR="00D15531" w:rsidRPr="00756E90">
        <w:rPr>
          <w:sz w:val="22"/>
          <w:szCs w:val="22"/>
        </w:rPr>
        <w:t>детей</w:t>
      </w:r>
      <w:r w:rsidRPr="00756E90">
        <w:rPr>
          <w:sz w:val="22"/>
          <w:szCs w:val="22"/>
        </w:rPr>
        <w:t xml:space="preserve"> к участию в НМ;</w:t>
      </w:r>
    </w:p>
    <w:p w:rsidR="0023756B" w:rsidRPr="00756E90" w:rsidRDefault="0023756B" w:rsidP="002A1B14">
      <w:pPr>
        <w:numPr>
          <w:ilvl w:val="0"/>
          <w:numId w:val="2"/>
        </w:numPr>
        <w:tabs>
          <w:tab w:val="clear" w:pos="720"/>
          <w:tab w:val="num" w:pos="1134"/>
        </w:tabs>
        <w:spacing w:before="12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содействие в постановке НМ </w:t>
      </w:r>
      <w:r w:rsidR="00D15531" w:rsidRPr="00756E90">
        <w:rPr>
          <w:sz w:val="22"/>
          <w:szCs w:val="22"/>
        </w:rPr>
        <w:t xml:space="preserve">Организаций </w:t>
      </w:r>
      <w:r w:rsidRPr="00756E90">
        <w:rPr>
          <w:sz w:val="22"/>
          <w:szCs w:val="22"/>
        </w:rPr>
        <w:t xml:space="preserve">на учет в Главных управлениях МЧС РФ по </w:t>
      </w:r>
      <w:r w:rsidR="001F52BA" w:rsidRPr="00756E90">
        <w:rPr>
          <w:sz w:val="22"/>
          <w:szCs w:val="22"/>
        </w:rPr>
        <w:t xml:space="preserve">местам </w:t>
      </w:r>
      <w:r w:rsidRPr="00756E90">
        <w:rPr>
          <w:sz w:val="22"/>
          <w:szCs w:val="22"/>
        </w:rPr>
        <w:t xml:space="preserve">проведения </w:t>
      </w:r>
      <w:r w:rsidR="001F52BA" w:rsidRPr="00756E90">
        <w:rPr>
          <w:sz w:val="22"/>
          <w:szCs w:val="22"/>
        </w:rPr>
        <w:t>НМ</w:t>
      </w:r>
      <w:r w:rsidRPr="00756E90">
        <w:rPr>
          <w:sz w:val="22"/>
          <w:szCs w:val="22"/>
        </w:rPr>
        <w:t xml:space="preserve">; </w:t>
      </w:r>
    </w:p>
    <w:p w:rsidR="0023756B" w:rsidRPr="00756E90" w:rsidRDefault="0023756B" w:rsidP="002A1B14">
      <w:pPr>
        <w:numPr>
          <w:ilvl w:val="0"/>
          <w:numId w:val="2"/>
        </w:numPr>
        <w:tabs>
          <w:tab w:val="clear" w:pos="720"/>
          <w:tab w:val="num" w:pos="1134"/>
        </w:tabs>
        <w:spacing w:before="12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дистанционный </w:t>
      </w:r>
      <w:r w:rsidR="00054B4B" w:rsidRPr="00756E90">
        <w:rPr>
          <w:sz w:val="22"/>
          <w:szCs w:val="22"/>
        </w:rPr>
        <w:t xml:space="preserve">и выездной текущий контроль безопасности </w:t>
      </w:r>
      <w:r w:rsidRPr="00756E90">
        <w:rPr>
          <w:sz w:val="22"/>
          <w:szCs w:val="22"/>
        </w:rPr>
        <w:t xml:space="preserve">проведения НМ (перемещения </w:t>
      </w:r>
      <w:r w:rsidR="00931264" w:rsidRPr="00756E90">
        <w:rPr>
          <w:sz w:val="22"/>
          <w:szCs w:val="22"/>
        </w:rPr>
        <w:t xml:space="preserve">детских объединений </w:t>
      </w:r>
      <w:r w:rsidRPr="00756E90">
        <w:rPr>
          <w:sz w:val="22"/>
          <w:szCs w:val="22"/>
        </w:rPr>
        <w:t xml:space="preserve"> по маршрут</w:t>
      </w:r>
      <w:r w:rsidR="00931264" w:rsidRPr="00756E90">
        <w:rPr>
          <w:sz w:val="22"/>
          <w:szCs w:val="22"/>
        </w:rPr>
        <w:t>ам</w:t>
      </w:r>
      <w:r w:rsidRPr="00756E90">
        <w:rPr>
          <w:sz w:val="22"/>
          <w:szCs w:val="22"/>
        </w:rPr>
        <w:t xml:space="preserve"> НМ);  </w:t>
      </w:r>
    </w:p>
    <w:p w:rsidR="002B7A39" w:rsidRPr="00756E90" w:rsidRDefault="002B7A39" w:rsidP="002A1B14">
      <w:pPr>
        <w:numPr>
          <w:ilvl w:val="0"/>
          <w:numId w:val="2"/>
        </w:numPr>
        <w:tabs>
          <w:tab w:val="clear" w:pos="720"/>
          <w:tab w:val="num" w:pos="1134"/>
        </w:tabs>
        <w:spacing w:before="12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координацию деятельности </w:t>
      </w:r>
      <w:r w:rsidR="001F52BA" w:rsidRPr="00756E90">
        <w:rPr>
          <w:sz w:val="22"/>
          <w:szCs w:val="22"/>
        </w:rPr>
        <w:t>РЦ</w:t>
      </w:r>
      <w:r w:rsidRPr="00756E90">
        <w:rPr>
          <w:sz w:val="22"/>
          <w:szCs w:val="22"/>
        </w:rPr>
        <w:t xml:space="preserve">; </w:t>
      </w:r>
    </w:p>
    <w:p w:rsidR="0023756B" w:rsidRPr="00B51011" w:rsidRDefault="003C177E" w:rsidP="002A1B14">
      <w:pPr>
        <w:numPr>
          <w:ilvl w:val="1"/>
          <w:numId w:val="15"/>
        </w:numPr>
        <w:tabs>
          <w:tab w:val="num" w:pos="1134"/>
        </w:tabs>
        <w:spacing w:before="12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анализ </w:t>
      </w:r>
      <w:r w:rsidR="002B7A39" w:rsidRPr="00756E90">
        <w:rPr>
          <w:sz w:val="22"/>
          <w:szCs w:val="22"/>
        </w:rPr>
        <w:t>и обобщение данных по проведению НМ, проведение смотра-конкурса на лучшую организацию нестационарного отдыха детей</w:t>
      </w:r>
      <w:r w:rsidR="00D15531" w:rsidRPr="00756E90">
        <w:rPr>
          <w:sz w:val="22"/>
          <w:szCs w:val="22"/>
        </w:rPr>
        <w:t xml:space="preserve"> и молодежи. </w:t>
      </w:r>
      <w:r w:rsidR="001F52BA" w:rsidRPr="00756E90">
        <w:rPr>
          <w:sz w:val="22"/>
          <w:szCs w:val="22"/>
        </w:rPr>
        <w:t xml:space="preserve">Руководитель </w:t>
      </w:r>
      <w:proofErr w:type="gramStart"/>
      <w:r w:rsidR="001F52BA" w:rsidRPr="00756E90">
        <w:rPr>
          <w:sz w:val="22"/>
          <w:szCs w:val="22"/>
        </w:rPr>
        <w:t>ГЦ</w:t>
      </w:r>
      <w:proofErr w:type="gramEnd"/>
      <w:r w:rsidR="001F52BA" w:rsidRPr="00756E90">
        <w:rPr>
          <w:sz w:val="22"/>
          <w:szCs w:val="22"/>
        </w:rPr>
        <w:t xml:space="preserve"> является членом </w:t>
      </w:r>
      <w:r w:rsidR="0023756B" w:rsidRPr="00756E90">
        <w:rPr>
          <w:sz w:val="22"/>
          <w:szCs w:val="22"/>
        </w:rPr>
        <w:t>Комиссии</w:t>
      </w:r>
      <w:r w:rsidR="0023756B" w:rsidRPr="00B51011">
        <w:rPr>
          <w:sz w:val="22"/>
          <w:szCs w:val="22"/>
        </w:rPr>
        <w:t xml:space="preserve"> </w:t>
      </w:r>
      <w:r w:rsidR="00CF048D">
        <w:rPr>
          <w:sz w:val="22"/>
          <w:szCs w:val="22"/>
        </w:rPr>
        <w:br/>
      </w:r>
      <w:r w:rsidR="0023756B" w:rsidRPr="00B51011">
        <w:rPr>
          <w:sz w:val="22"/>
          <w:szCs w:val="22"/>
        </w:rPr>
        <w:t>при Комитете по образованию по организации отдыха и оздоровления детей и молодежи Санкт-Петербурга, курирующи</w:t>
      </w:r>
      <w:r w:rsidR="001F52BA" w:rsidRPr="00B51011">
        <w:rPr>
          <w:sz w:val="22"/>
          <w:szCs w:val="22"/>
        </w:rPr>
        <w:t xml:space="preserve">м </w:t>
      </w:r>
      <w:r w:rsidR="0023756B" w:rsidRPr="00B51011">
        <w:rPr>
          <w:sz w:val="22"/>
          <w:szCs w:val="22"/>
        </w:rPr>
        <w:t>организацию нестационарного отдыха</w:t>
      </w:r>
      <w:r w:rsidRPr="00B51011">
        <w:rPr>
          <w:sz w:val="22"/>
          <w:szCs w:val="22"/>
        </w:rPr>
        <w:t>.</w:t>
      </w:r>
      <w:r w:rsidR="001F52BA" w:rsidRPr="00B51011">
        <w:rPr>
          <w:sz w:val="22"/>
          <w:szCs w:val="22"/>
        </w:rPr>
        <w:t xml:space="preserve"> </w:t>
      </w:r>
      <w:r w:rsidR="0023756B" w:rsidRPr="00B51011">
        <w:rPr>
          <w:sz w:val="22"/>
          <w:szCs w:val="22"/>
        </w:rPr>
        <w:t xml:space="preserve"> </w:t>
      </w:r>
    </w:p>
    <w:p w:rsidR="002B7A39" w:rsidRPr="00B51011" w:rsidRDefault="002B7A39" w:rsidP="002A1B14">
      <w:pPr>
        <w:pStyle w:val="31"/>
        <w:numPr>
          <w:ilvl w:val="1"/>
          <w:numId w:val="33"/>
        </w:numPr>
        <w:spacing w:before="120" w:after="0"/>
        <w:ind w:firstLine="34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>Р</w:t>
      </w:r>
      <w:r w:rsidR="001F52BA" w:rsidRPr="00B51011">
        <w:rPr>
          <w:sz w:val="22"/>
          <w:szCs w:val="22"/>
        </w:rPr>
        <w:t>Ц</w:t>
      </w:r>
      <w:r w:rsidRPr="00B51011">
        <w:rPr>
          <w:sz w:val="22"/>
          <w:szCs w:val="22"/>
        </w:rPr>
        <w:t xml:space="preserve"> ежегодно осуществляет: </w:t>
      </w:r>
    </w:p>
    <w:p w:rsidR="002B7A39" w:rsidRPr="00756E90" w:rsidRDefault="002B7A39" w:rsidP="002A1B14">
      <w:pPr>
        <w:pStyle w:val="31"/>
        <w:numPr>
          <w:ilvl w:val="0"/>
          <w:numId w:val="3"/>
        </w:numPr>
        <w:tabs>
          <w:tab w:val="clear" w:pos="720"/>
          <w:tab w:val="num" w:pos="1134"/>
        </w:tabs>
        <w:spacing w:before="120" w:after="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планирование </w:t>
      </w:r>
      <w:r w:rsidR="001F52BA" w:rsidRPr="00756E90">
        <w:rPr>
          <w:sz w:val="22"/>
          <w:szCs w:val="22"/>
        </w:rPr>
        <w:t>НМ</w:t>
      </w:r>
      <w:r w:rsidRPr="00756E90">
        <w:rPr>
          <w:sz w:val="22"/>
          <w:szCs w:val="22"/>
        </w:rPr>
        <w:t xml:space="preserve"> </w:t>
      </w:r>
      <w:r w:rsidR="00D15531" w:rsidRPr="00756E90">
        <w:rPr>
          <w:sz w:val="22"/>
          <w:szCs w:val="22"/>
        </w:rPr>
        <w:t xml:space="preserve">Организациями </w:t>
      </w:r>
      <w:r w:rsidR="003C177E" w:rsidRPr="00756E90">
        <w:rPr>
          <w:sz w:val="22"/>
          <w:szCs w:val="22"/>
        </w:rPr>
        <w:t>администраций район</w:t>
      </w:r>
      <w:r w:rsidR="003A3171" w:rsidRPr="00756E90">
        <w:rPr>
          <w:sz w:val="22"/>
          <w:szCs w:val="22"/>
        </w:rPr>
        <w:t>ов Санкт-Петербурга</w:t>
      </w:r>
      <w:r w:rsidRPr="00756E90">
        <w:rPr>
          <w:sz w:val="22"/>
          <w:szCs w:val="22"/>
        </w:rPr>
        <w:t xml:space="preserve">, контроль </w:t>
      </w:r>
      <w:r w:rsidR="00CF048D">
        <w:rPr>
          <w:sz w:val="22"/>
          <w:szCs w:val="22"/>
        </w:rPr>
        <w:br/>
      </w:r>
      <w:r w:rsidRPr="00756E90">
        <w:rPr>
          <w:sz w:val="22"/>
          <w:szCs w:val="22"/>
        </w:rPr>
        <w:t xml:space="preserve">и координацию выполнения районного плана проведения НМ;  </w:t>
      </w:r>
    </w:p>
    <w:p w:rsidR="002B7A39" w:rsidRPr="00756E90" w:rsidRDefault="002B7A39" w:rsidP="002A1B14">
      <w:pPr>
        <w:pStyle w:val="31"/>
        <w:numPr>
          <w:ilvl w:val="0"/>
          <w:numId w:val="3"/>
        </w:numPr>
        <w:tabs>
          <w:tab w:val="clear" w:pos="720"/>
          <w:tab w:val="num" w:pos="1134"/>
        </w:tabs>
        <w:spacing w:before="120" w:after="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организационное обеспечение НМ, проводимых </w:t>
      </w:r>
      <w:r w:rsidR="00D83B06" w:rsidRPr="00756E90">
        <w:rPr>
          <w:sz w:val="22"/>
          <w:szCs w:val="22"/>
        </w:rPr>
        <w:t xml:space="preserve">Организациями </w:t>
      </w:r>
      <w:r w:rsidR="003A3171" w:rsidRPr="00756E90">
        <w:rPr>
          <w:sz w:val="22"/>
          <w:szCs w:val="22"/>
        </w:rPr>
        <w:t xml:space="preserve">администраций </w:t>
      </w:r>
      <w:r w:rsidRPr="00756E90">
        <w:rPr>
          <w:sz w:val="22"/>
          <w:szCs w:val="22"/>
        </w:rPr>
        <w:t>район</w:t>
      </w:r>
      <w:r w:rsidR="003A3171" w:rsidRPr="00756E90">
        <w:rPr>
          <w:sz w:val="22"/>
          <w:szCs w:val="22"/>
        </w:rPr>
        <w:t xml:space="preserve">ов </w:t>
      </w:r>
      <w:r w:rsidR="00CF048D">
        <w:rPr>
          <w:sz w:val="22"/>
          <w:szCs w:val="22"/>
        </w:rPr>
        <w:br/>
      </w:r>
      <w:r w:rsidR="003A3171" w:rsidRPr="00756E90">
        <w:rPr>
          <w:sz w:val="22"/>
          <w:szCs w:val="22"/>
        </w:rPr>
        <w:t>Санкт-Петербурга</w:t>
      </w:r>
      <w:r w:rsidRPr="00756E90">
        <w:rPr>
          <w:sz w:val="22"/>
          <w:szCs w:val="22"/>
        </w:rPr>
        <w:t xml:space="preserve">; </w:t>
      </w:r>
    </w:p>
    <w:p w:rsidR="002B7A39" w:rsidRPr="00756E90" w:rsidRDefault="001F52BA" w:rsidP="002A1B14">
      <w:pPr>
        <w:pStyle w:val="31"/>
        <w:numPr>
          <w:ilvl w:val="0"/>
          <w:numId w:val="3"/>
        </w:numPr>
        <w:tabs>
          <w:tab w:val="clear" w:pos="720"/>
          <w:tab w:val="num" w:pos="1134"/>
        </w:tabs>
        <w:spacing w:before="120" w:after="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участие в контрольных мероприятиях, проводимых </w:t>
      </w:r>
      <w:proofErr w:type="gramStart"/>
      <w:r w:rsidRPr="00756E90">
        <w:rPr>
          <w:sz w:val="22"/>
          <w:szCs w:val="22"/>
        </w:rPr>
        <w:t>ГЦ</w:t>
      </w:r>
      <w:proofErr w:type="gramEnd"/>
      <w:r w:rsidRPr="00756E90">
        <w:rPr>
          <w:sz w:val="22"/>
          <w:szCs w:val="22"/>
        </w:rPr>
        <w:t xml:space="preserve">, </w:t>
      </w:r>
      <w:r w:rsidR="002B7A39" w:rsidRPr="00756E90">
        <w:rPr>
          <w:sz w:val="22"/>
          <w:szCs w:val="22"/>
        </w:rPr>
        <w:t xml:space="preserve">организацию </w:t>
      </w:r>
      <w:r w:rsidRPr="00756E90">
        <w:rPr>
          <w:sz w:val="22"/>
          <w:szCs w:val="22"/>
        </w:rPr>
        <w:t xml:space="preserve">районных </w:t>
      </w:r>
      <w:r w:rsidR="002B7A39" w:rsidRPr="00756E90">
        <w:rPr>
          <w:sz w:val="22"/>
          <w:szCs w:val="22"/>
        </w:rPr>
        <w:t xml:space="preserve">контрольных мероприятий с целью проверки готовности </w:t>
      </w:r>
      <w:r w:rsidR="00D83B06" w:rsidRPr="00756E90">
        <w:rPr>
          <w:sz w:val="22"/>
          <w:szCs w:val="22"/>
        </w:rPr>
        <w:t xml:space="preserve">детей </w:t>
      </w:r>
      <w:r w:rsidR="002B7A39" w:rsidRPr="00756E90">
        <w:rPr>
          <w:sz w:val="22"/>
          <w:szCs w:val="22"/>
        </w:rPr>
        <w:t xml:space="preserve">к участию в НМ, проверка готовности к которым </w:t>
      </w:r>
      <w:r w:rsidR="00CF048D">
        <w:rPr>
          <w:sz w:val="22"/>
          <w:szCs w:val="22"/>
        </w:rPr>
        <w:br/>
      </w:r>
      <w:r w:rsidR="002B7A39" w:rsidRPr="00756E90">
        <w:rPr>
          <w:sz w:val="22"/>
          <w:szCs w:val="22"/>
        </w:rPr>
        <w:t xml:space="preserve">не проводится </w:t>
      </w:r>
      <w:r w:rsidRPr="00756E90">
        <w:rPr>
          <w:sz w:val="22"/>
          <w:szCs w:val="22"/>
        </w:rPr>
        <w:t>ГЦ</w:t>
      </w:r>
      <w:r w:rsidR="002B7A39" w:rsidRPr="00756E90">
        <w:rPr>
          <w:sz w:val="22"/>
          <w:szCs w:val="22"/>
        </w:rPr>
        <w:t>;</w:t>
      </w:r>
    </w:p>
    <w:p w:rsidR="002B7A39" w:rsidRPr="00756E90" w:rsidRDefault="002B7A39" w:rsidP="002A1B14">
      <w:pPr>
        <w:pStyle w:val="31"/>
        <w:numPr>
          <w:ilvl w:val="0"/>
          <w:numId w:val="3"/>
        </w:numPr>
        <w:tabs>
          <w:tab w:val="clear" w:pos="720"/>
          <w:tab w:val="num" w:pos="1134"/>
        </w:tabs>
        <w:spacing w:before="120" w:after="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выборочные </w:t>
      </w:r>
      <w:r w:rsidR="004617D2" w:rsidRPr="00756E90">
        <w:rPr>
          <w:sz w:val="22"/>
          <w:szCs w:val="22"/>
        </w:rPr>
        <w:t xml:space="preserve">дистанционные и выездные </w:t>
      </w:r>
      <w:r w:rsidRPr="00756E90">
        <w:rPr>
          <w:sz w:val="22"/>
          <w:szCs w:val="22"/>
        </w:rPr>
        <w:t xml:space="preserve">проверки проведения </w:t>
      </w:r>
      <w:r w:rsidR="001F52BA" w:rsidRPr="00756E90">
        <w:rPr>
          <w:sz w:val="22"/>
          <w:szCs w:val="22"/>
        </w:rPr>
        <w:t>НМ</w:t>
      </w:r>
      <w:r w:rsidRPr="00756E90">
        <w:rPr>
          <w:sz w:val="22"/>
          <w:szCs w:val="22"/>
        </w:rPr>
        <w:t xml:space="preserve"> </w:t>
      </w:r>
      <w:r w:rsidR="00D83B06" w:rsidRPr="00756E90">
        <w:rPr>
          <w:sz w:val="22"/>
          <w:szCs w:val="22"/>
        </w:rPr>
        <w:t xml:space="preserve">Организациями </w:t>
      </w:r>
      <w:r w:rsidR="003A3171" w:rsidRPr="00756E90">
        <w:rPr>
          <w:sz w:val="22"/>
          <w:szCs w:val="22"/>
        </w:rPr>
        <w:t>администраций районов Санкт-Петербурга</w:t>
      </w:r>
      <w:r w:rsidRPr="00756E90">
        <w:rPr>
          <w:sz w:val="22"/>
          <w:szCs w:val="22"/>
        </w:rPr>
        <w:t>;</w:t>
      </w:r>
    </w:p>
    <w:p w:rsidR="002B7A39" w:rsidRPr="00756E90" w:rsidRDefault="002B7A39" w:rsidP="002A1B14">
      <w:pPr>
        <w:pStyle w:val="31"/>
        <w:numPr>
          <w:ilvl w:val="0"/>
          <w:numId w:val="3"/>
        </w:numPr>
        <w:tabs>
          <w:tab w:val="clear" w:pos="720"/>
          <w:tab w:val="num" w:pos="1134"/>
        </w:tabs>
        <w:spacing w:before="120" w:after="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регулярное представление </w:t>
      </w:r>
      <w:r w:rsidR="00F56009" w:rsidRPr="00756E90">
        <w:rPr>
          <w:sz w:val="22"/>
          <w:szCs w:val="22"/>
        </w:rPr>
        <w:t xml:space="preserve">в </w:t>
      </w:r>
      <w:proofErr w:type="gramStart"/>
      <w:r w:rsidR="001F52BA" w:rsidRPr="00756E90">
        <w:rPr>
          <w:sz w:val="22"/>
          <w:szCs w:val="22"/>
        </w:rPr>
        <w:t>ГЦ</w:t>
      </w:r>
      <w:proofErr w:type="gramEnd"/>
      <w:r w:rsidRPr="00756E90">
        <w:rPr>
          <w:sz w:val="22"/>
          <w:szCs w:val="22"/>
        </w:rPr>
        <w:t xml:space="preserve"> информации о ходе проведения НМ.   </w:t>
      </w:r>
    </w:p>
    <w:p w:rsidR="002B7A39" w:rsidRPr="00756E90" w:rsidRDefault="002B7A39" w:rsidP="002A1B14">
      <w:pPr>
        <w:pStyle w:val="31"/>
        <w:numPr>
          <w:ilvl w:val="1"/>
          <w:numId w:val="33"/>
        </w:numPr>
        <w:spacing w:before="120" w:after="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Руководителем </w:t>
      </w:r>
      <w:r w:rsidR="00F56009" w:rsidRPr="00756E90">
        <w:rPr>
          <w:sz w:val="22"/>
          <w:szCs w:val="22"/>
        </w:rPr>
        <w:t>РЦ</w:t>
      </w:r>
      <w:r w:rsidRPr="00756E90">
        <w:rPr>
          <w:sz w:val="22"/>
          <w:szCs w:val="22"/>
        </w:rPr>
        <w:t xml:space="preserve"> назначается руководитель </w:t>
      </w:r>
      <w:r w:rsidR="00931264" w:rsidRPr="00756E90">
        <w:rPr>
          <w:sz w:val="22"/>
          <w:szCs w:val="22"/>
        </w:rPr>
        <w:t>образовательной организации и</w:t>
      </w:r>
      <w:r w:rsidRPr="00756E90">
        <w:rPr>
          <w:sz w:val="22"/>
          <w:szCs w:val="22"/>
        </w:rPr>
        <w:t xml:space="preserve">ли структурного подразделения </w:t>
      </w:r>
      <w:r w:rsidR="00931264" w:rsidRPr="00756E90">
        <w:rPr>
          <w:sz w:val="22"/>
          <w:szCs w:val="22"/>
        </w:rPr>
        <w:t>организации</w:t>
      </w:r>
      <w:r w:rsidRPr="00756E90">
        <w:rPr>
          <w:sz w:val="22"/>
          <w:szCs w:val="22"/>
        </w:rPr>
        <w:t>, на базе которо</w:t>
      </w:r>
      <w:r w:rsidR="00931264" w:rsidRPr="00756E90">
        <w:rPr>
          <w:sz w:val="22"/>
          <w:szCs w:val="22"/>
        </w:rPr>
        <w:t>й</w:t>
      </w:r>
      <w:r w:rsidRPr="00756E90">
        <w:rPr>
          <w:sz w:val="22"/>
          <w:szCs w:val="22"/>
        </w:rPr>
        <w:t xml:space="preserve"> создается </w:t>
      </w:r>
      <w:r w:rsidR="00F56009" w:rsidRPr="00756E90">
        <w:rPr>
          <w:sz w:val="22"/>
          <w:szCs w:val="22"/>
        </w:rPr>
        <w:t>РЦ</w:t>
      </w:r>
      <w:r w:rsidRPr="00756E90">
        <w:rPr>
          <w:sz w:val="22"/>
          <w:szCs w:val="22"/>
        </w:rPr>
        <w:t xml:space="preserve">. В состав членов </w:t>
      </w:r>
      <w:r w:rsidR="00F56009" w:rsidRPr="00756E90">
        <w:rPr>
          <w:sz w:val="22"/>
          <w:szCs w:val="22"/>
        </w:rPr>
        <w:t>РЦ</w:t>
      </w:r>
      <w:r w:rsidRPr="00756E90">
        <w:rPr>
          <w:sz w:val="22"/>
          <w:szCs w:val="22"/>
        </w:rPr>
        <w:t xml:space="preserve"> рекомендуется включать председателя маршрутно-квалификационной комиссии, работающей при </w:t>
      </w:r>
      <w:r w:rsidR="00F56009" w:rsidRPr="00756E90">
        <w:rPr>
          <w:sz w:val="22"/>
          <w:szCs w:val="22"/>
        </w:rPr>
        <w:t xml:space="preserve">РЦ (в случае отсутствия маршрутно-квалификационной комиссии – </w:t>
      </w:r>
      <w:r w:rsidR="003A3171" w:rsidRPr="00756E90">
        <w:rPr>
          <w:sz w:val="22"/>
          <w:szCs w:val="22"/>
        </w:rPr>
        <w:t xml:space="preserve">специалиста в области детско-юношеского туризма из числа методистов </w:t>
      </w:r>
      <w:r w:rsidR="00CF048D">
        <w:rPr>
          <w:sz w:val="22"/>
          <w:szCs w:val="22"/>
        </w:rPr>
        <w:br/>
      </w:r>
      <w:r w:rsidR="003A3171" w:rsidRPr="00756E90">
        <w:rPr>
          <w:sz w:val="22"/>
          <w:szCs w:val="22"/>
        </w:rPr>
        <w:t>и педагогов-организаторов</w:t>
      </w:r>
      <w:r w:rsidR="00F56009" w:rsidRPr="00756E90">
        <w:rPr>
          <w:sz w:val="22"/>
          <w:szCs w:val="22"/>
        </w:rPr>
        <w:t xml:space="preserve">), </w:t>
      </w:r>
      <w:r w:rsidRPr="00756E90">
        <w:rPr>
          <w:sz w:val="22"/>
          <w:szCs w:val="22"/>
        </w:rPr>
        <w:t xml:space="preserve">экономистов и сотрудников бухгалтерий, обслуживающих </w:t>
      </w:r>
      <w:r w:rsidR="003A3171" w:rsidRPr="00756E90">
        <w:rPr>
          <w:sz w:val="22"/>
          <w:szCs w:val="22"/>
        </w:rPr>
        <w:t>организацию</w:t>
      </w:r>
      <w:r w:rsidRPr="00756E90">
        <w:rPr>
          <w:sz w:val="22"/>
          <w:szCs w:val="22"/>
        </w:rPr>
        <w:t xml:space="preserve">, на </w:t>
      </w:r>
      <w:proofErr w:type="gramStart"/>
      <w:r w:rsidRPr="00756E90">
        <w:rPr>
          <w:sz w:val="22"/>
          <w:szCs w:val="22"/>
        </w:rPr>
        <w:t>базе</w:t>
      </w:r>
      <w:proofErr w:type="gramEnd"/>
      <w:r w:rsidRPr="00756E90">
        <w:rPr>
          <w:sz w:val="22"/>
          <w:szCs w:val="22"/>
        </w:rPr>
        <w:t xml:space="preserve"> которого создается </w:t>
      </w:r>
      <w:r w:rsidR="00F56009" w:rsidRPr="00756E90">
        <w:rPr>
          <w:sz w:val="22"/>
          <w:szCs w:val="22"/>
        </w:rPr>
        <w:t>РЦ</w:t>
      </w:r>
      <w:r w:rsidRPr="00756E90">
        <w:rPr>
          <w:sz w:val="22"/>
          <w:szCs w:val="22"/>
        </w:rPr>
        <w:t xml:space="preserve">. </w:t>
      </w:r>
      <w:r w:rsidR="00E20561" w:rsidRPr="00756E90">
        <w:rPr>
          <w:sz w:val="22"/>
          <w:szCs w:val="22"/>
        </w:rPr>
        <w:t>В исключительных случаях руководителем РЦ может назначаться</w:t>
      </w:r>
      <w:r w:rsidR="00610514" w:rsidRPr="00756E90">
        <w:rPr>
          <w:sz w:val="22"/>
          <w:szCs w:val="22"/>
        </w:rPr>
        <w:t xml:space="preserve"> специалист </w:t>
      </w:r>
      <w:r w:rsidR="00CF048D">
        <w:rPr>
          <w:sz w:val="22"/>
          <w:szCs w:val="22"/>
        </w:rPr>
        <w:br/>
      </w:r>
      <w:r w:rsidR="00610514" w:rsidRPr="00756E90">
        <w:rPr>
          <w:sz w:val="22"/>
          <w:szCs w:val="22"/>
        </w:rPr>
        <w:t xml:space="preserve">по детско-юношескому туризму из числа методистов и педагогов-организаторов. </w:t>
      </w:r>
      <w:r w:rsidRPr="00756E90">
        <w:rPr>
          <w:sz w:val="22"/>
          <w:szCs w:val="22"/>
        </w:rPr>
        <w:t xml:space="preserve">Руководителя </w:t>
      </w:r>
      <w:r w:rsidR="00F56009" w:rsidRPr="00756E90">
        <w:rPr>
          <w:sz w:val="22"/>
          <w:szCs w:val="22"/>
        </w:rPr>
        <w:t>РЦ</w:t>
      </w:r>
      <w:r w:rsidRPr="00756E90">
        <w:rPr>
          <w:sz w:val="22"/>
          <w:szCs w:val="22"/>
        </w:rPr>
        <w:t xml:space="preserve"> рекомендуется включать в состав комиссии по организации отдыха и оздоровления детей и молодежи </w:t>
      </w:r>
      <w:r w:rsidR="00610514" w:rsidRPr="00756E90">
        <w:rPr>
          <w:sz w:val="22"/>
          <w:szCs w:val="22"/>
        </w:rPr>
        <w:t xml:space="preserve">администрации района Санкт-Петербурга </w:t>
      </w:r>
      <w:r w:rsidRPr="00756E90">
        <w:rPr>
          <w:sz w:val="22"/>
          <w:szCs w:val="22"/>
        </w:rPr>
        <w:t xml:space="preserve">в качестве куратора </w:t>
      </w:r>
      <w:r w:rsidR="00610514" w:rsidRPr="00756E90">
        <w:rPr>
          <w:sz w:val="22"/>
          <w:szCs w:val="22"/>
        </w:rPr>
        <w:t>реализации</w:t>
      </w:r>
      <w:r w:rsidR="00D83B06" w:rsidRPr="00756E90">
        <w:rPr>
          <w:sz w:val="22"/>
          <w:szCs w:val="22"/>
        </w:rPr>
        <w:t xml:space="preserve"> програм</w:t>
      </w:r>
      <w:r w:rsidR="00931264" w:rsidRPr="00756E90">
        <w:rPr>
          <w:sz w:val="22"/>
          <w:szCs w:val="22"/>
        </w:rPr>
        <w:t>м</w:t>
      </w:r>
      <w:r w:rsidR="00D83B06" w:rsidRPr="00756E90">
        <w:rPr>
          <w:sz w:val="22"/>
          <w:szCs w:val="22"/>
        </w:rPr>
        <w:t xml:space="preserve">ы нестационарного отдыха. </w:t>
      </w:r>
    </w:p>
    <w:p w:rsidR="00D86414" w:rsidRPr="00756E90" w:rsidRDefault="00EE24AE" w:rsidP="002A1B14">
      <w:pPr>
        <w:pStyle w:val="31"/>
        <w:numPr>
          <w:ilvl w:val="1"/>
          <w:numId w:val="33"/>
        </w:numPr>
        <w:spacing w:before="120" w:after="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Заявки </w:t>
      </w:r>
      <w:r w:rsidR="00D83B06" w:rsidRPr="00756E90">
        <w:rPr>
          <w:sz w:val="22"/>
          <w:szCs w:val="22"/>
        </w:rPr>
        <w:t>Организаций</w:t>
      </w:r>
      <w:r w:rsidR="00D86414" w:rsidRPr="00756E90">
        <w:rPr>
          <w:sz w:val="22"/>
          <w:szCs w:val="22"/>
        </w:rPr>
        <w:t xml:space="preserve"> на проведение НМ в </w:t>
      </w:r>
      <w:r w:rsidR="00C464B0" w:rsidRPr="00756E90">
        <w:rPr>
          <w:sz w:val="22"/>
          <w:szCs w:val="22"/>
        </w:rPr>
        <w:t xml:space="preserve">следующем </w:t>
      </w:r>
      <w:r w:rsidR="00D86414" w:rsidRPr="00756E90">
        <w:rPr>
          <w:sz w:val="22"/>
          <w:szCs w:val="22"/>
        </w:rPr>
        <w:t xml:space="preserve">году обобщаются </w:t>
      </w:r>
      <w:r w:rsidR="00C464B0" w:rsidRPr="00756E90">
        <w:rPr>
          <w:sz w:val="22"/>
          <w:szCs w:val="22"/>
        </w:rPr>
        <w:t xml:space="preserve">РЦ </w:t>
      </w:r>
      <w:r w:rsidR="00D86414" w:rsidRPr="00756E90">
        <w:rPr>
          <w:sz w:val="22"/>
          <w:szCs w:val="22"/>
        </w:rPr>
        <w:t xml:space="preserve">и представляются </w:t>
      </w:r>
      <w:r w:rsidR="002E5804">
        <w:rPr>
          <w:sz w:val="22"/>
          <w:szCs w:val="22"/>
        </w:rPr>
        <w:br/>
      </w:r>
      <w:r w:rsidR="00D86414" w:rsidRPr="00756E90">
        <w:rPr>
          <w:sz w:val="22"/>
          <w:szCs w:val="22"/>
        </w:rPr>
        <w:t xml:space="preserve">в </w:t>
      </w:r>
      <w:r w:rsidR="00C464B0" w:rsidRPr="00756E90">
        <w:rPr>
          <w:sz w:val="22"/>
          <w:szCs w:val="22"/>
        </w:rPr>
        <w:t xml:space="preserve">ГЦ </w:t>
      </w:r>
      <w:r w:rsidR="00D86414" w:rsidRPr="00756E90">
        <w:rPr>
          <w:sz w:val="22"/>
          <w:szCs w:val="22"/>
        </w:rPr>
        <w:t xml:space="preserve">и </w:t>
      </w:r>
      <w:r w:rsidR="00A373A7" w:rsidRPr="00756E90">
        <w:rPr>
          <w:sz w:val="22"/>
          <w:szCs w:val="22"/>
        </w:rPr>
        <w:t>в администрацию района</w:t>
      </w:r>
      <w:r w:rsidR="00D86414" w:rsidRPr="00756E90">
        <w:rPr>
          <w:sz w:val="22"/>
          <w:szCs w:val="22"/>
        </w:rPr>
        <w:t xml:space="preserve"> </w:t>
      </w:r>
      <w:r w:rsidR="00610514" w:rsidRPr="00756E90">
        <w:rPr>
          <w:sz w:val="22"/>
          <w:szCs w:val="22"/>
        </w:rPr>
        <w:t xml:space="preserve">Санкт-Петербурга </w:t>
      </w:r>
      <w:r w:rsidR="00D86414" w:rsidRPr="00756E90">
        <w:rPr>
          <w:sz w:val="22"/>
          <w:szCs w:val="22"/>
        </w:rPr>
        <w:t xml:space="preserve">до </w:t>
      </w:r>
      <w:r w:rsidR="00A373A7" w:rsidRPr="00756E90">
        <w:rPr>
          <w:sz w:val="22"/>
          <w:szCs w:val="22"/>
        </w:rPr>
        <w:t>25 мая</w:t>
      </w:r>
      <w:r w:rsidR="00D86414" w:rsidRPr="00756E90">
        <w:rPr>
          <w:sz w:val="22"/>
          <w:szCs w:val="22"/>
        </w:rPr>
        <w:t xml:space="preserve"> текущего года. Сводная заявка </w:t>
      </w:r>
      <w:r w:rsidR="00610514" w:rsidRPr="00756E90">
        <w:rPr>
          <w:sz w:val="22"/>
          <w:szCs w:val="22"/>
        </w:rPr>
        <w:t xml:space="preserve">администраций районов </w:t>
      </w:r>
      <w:r w:rsidR="00D86414" w:rsidRPr="00756E90">
        <w:rPr>
          <w:sz w:val="22"/>
          <w:szCs w:val="22"/>
        </w:rPr>
        <w:t xml:space="preserve">передается </w:t>
      </w:r>
      <w:proofErr w:type="gramStart"/>
      <w:r w:rsidR="00931264" w:rsidRPr="00756E90">
        <w:rPr>
          <w:sz w:val="22"/>
          <w:szCs w:val="22"/>
        </w:rPr>
        <w:t>ГЦ</w:t>
      </w:r>
      <w:proofErr w:type="gramEnd"/>
      <w:r w:rsidR="00D86414" w:rsidRPr="00756E90">
        <w:rPr>
          <w:sz w:val="22"/>
          <w:szCs w:val="22"/>
        </w:rPr>
        <w:t xml:space="preserve"> в Комиссию при Комитете по образованию по организации отдыха и оздоровления детей и молодежи Санкт-Петербурга до 1</w:t>
      </w:r>
      <w:r w:rsidR="00A373A7" w:rsidRPr="00756E90">
        <w:rPr>
          <w:sz w:val="22"/>
          <w:szCs w:val="22"/>
        </w:rPr>
        <w:t>0</w:t>
      </w:r>
      <w:r w:rsidR="00D86414" w:rsidRPr="00756E90">
        <w:rPr>
          <w:sz w:val="22"/>
          <w:szCs w:val="22"/>
        </w:rPr>
        <w:t xml:space="preserve"> ию</w:t>
      </w:r>
      <w:r w:rsidR="00A373A7" w:rsidRPr="00756E90">
        <w:rPr>
          <w:sz w:val="22"/>
          <w:szCs w:val="22"/>
        </w:rPr>
        <w:t>н</w:t>
      </w:r>
      <w:r w:rsidR="00D86414" w:rsidRPr="00756E90">
        <w:rPr>
          <w:sz w:val="22"/>
          <w:szCs w:val="22"/>
        </w:rPr>
        <w:t xml:space="preserve">я текущего года.  </w:t>
      </w:r>
    </w:p>
    <w:p w:rsidR="00972AF1" w:rsidRPr="00B51011" w:rsidRDefault="00EE24AE" w:rsidP="002A1B14">
      <w:pPr>
        <w:pStyle w:val="31"/>
        <w:numPr>
          <w:ilvl w:val="1"/>
          <w:numId w:val="33"/>
        </w:numPr>
        <w:spacing w:before="120" w:after="0"/>
        <w:ind w:left="0" w:firstLine="709"/>
        <w:jc w:val="both"/>
        <w:rPr>
          <w:sz w:val="22"/>
          <w:szCs w:val="22"/>
        </w:rPr>
      </w:pPr>
      <w:r w:rsidRPr="00EA25E7">
        <w:rPr>
          <w:sz w:val="22"/>
          <w:szCs w:val="22"/>
        </w:rPr>
        <w:t xml:space="preserve">Параметры </w:t>
      </w:r>
      <w:r w:rsidR="00972AF1" w:rsidRPr="00EA25E7">
        <w:rPr>
          <w:sz w:val="22"/>
          <w:szCs w:val="22"/>
        </w:rPr>
        <w:t>НМ</w:t>
      </w:r>
      <w:r w:rsidR="00972AF1" w:rsidRPr="00B51011">
        <w:rPr>
          <w:sz w:val="22"/>
          <w:szCs w:val="22"/>
        </w:rPr>
        <w:t xml:space="preserve"> (вид, продолжительность, форма, уровень сложности, </w:t>
      </w:r>
      <w:r w:rsidR="00E93DDC" w:rsidRPr="00B51011">
        <w:rPr>
          <w:sz w:val="22"/>
          <w:szCs w:val="22"/>
        </w:rPr>
        <w:t>место</w:t>
      </w:r>
      <w:r w:rsidR="00972AF1" w:rsidRPr="00B51011">
        <w:rPr>
          <w:sz w:val="22"/>
          <w:szCs w:val="22"/>
        </w:rPr>
        <w:t xml:space="preserve"> проведения и др.) зависят от уровня подготов</w:t>
      </w:r>
      <w:r w:rsidR="00E93DDC" w:rsidRPr="00B51011">
        <w:rPr>
          <w:sz w:val="22"/>
          <w:szCs w:val="22"/>
        </w:rPr>
        <w:t>ки</w:t>
      </w:r>
      <w:r w:rsidR="00972AF1" w:rsidRPr="00B51011">
        <w:rPr>
          <w:sz w:val="22"/>
          <w:szCs w:val="22"/>
        </w:rPr>
        <w:t xml:space="preserve"> и интересов </w:t>
      </w:r>
      <w:r w:rsidR="00D83B06" w:rsidRPr="00B51011">
        <w:rPr>
          <w:sz w:val="22"/>
          <w:szCs w:val="22"/>
        </w:rPr>
        <w:t>детских объединений</w:t>
      </w:r>
      <w:r w:rsidR="00972AF1" w:rsidRPr="00B51011">
        <w:rPr>
          <w:sz w:val="22"/>
          <w:szCs w:val="22"/>
        </w:rPr>
        <w:t>, сформирова</w:t>
      </w:r>
      <w:r w:rsidR="00D83B06" w:rsidRPr="00B51011">
        <w:rPr>
          <w:sz w:val="22"/>
          <w:szCs w:val="22"/>
        </w:rPr>
        <w:t xml:space="preserve">нных для участия в НМ. </w:t>
      </w:r>
      <w:r w:rsidR="00A373A7" w:rsidRPr="00B51011">
        <w:rPr>
          <w:sz w:val="22"/>
          <w:szCs w:val="22"/>
        </w:rPr>
        <w:t xml:space="preserve"> </w:t>
      </w:r>
      <w:r w:rsidR="00972AF1" w:rsidRPr="00B51011">
        <w:rPr>
          <w:sz w:val="22"/>
          <w:szCs w:val="22"/>
        </w:rPr>
        <w:t xml:space="preserve">Параметры НМ первоначально определяются руководителем </w:t>
      </w:r>
      <w:r w:rsidR="008B5D60" w:rsidRPr="00B51011">
        <w:rPr>
          <w:sz w:val="22"/>
          <w:szCs w:val="22"/>
        </w:rPr>
        <w:t>НМ</w:t>
      </w:r>
      <w:r w:rsidR="00972AF1" w:rsidRPr="00B51011">
        <w:rPr>
          <w:sz w:val="22"/>
          <w:szCs w:val="22"/>
        </w:rPr>
        <w:t xml:space="preserve">, проводившим подготовку </w:t>
      </w:r>
      <w:r w:rsidR="00D83B06" w:rsidRPr="00B51011">
        <w:rPr>
          <w:sz w:val="22"/>
          <w:szCs w:val="22"/>
        </w:rPr>
        <w:t>детей</w:t>
      </w:r>
      <w:r w:rsidR="00972AF1" w:rsidRPr="00B51011">
        <w:rPr>
          <w:sz w:val="22"/>
          <w:szCs w:val="22"/>
        </w:rPr>
        <w:t xml:space="preserve">. </w:t>
      </w:r>
      <w:r w:rsidR="00610514" w:rsidRPr="00B51011">
        <w:rPr>
          <w:sz w:val="22"/>
          <w:szCs w:val="22"/>
        </w:rPr>
        <w:t>Р</w:t>
      </w:r>
      <w:r w:rsidR="0056183B" w:rsidRPr="00B51011">
        <w:rPr>
          <w:sz w:val="22"/>
          <w:szCs w:val="22"/>
        </w:rPr>
        <w:t>уководитель НМ учитывае</w:t>
      </w:r>
      <w:r w:rsidR="00931264" w:rsidRPr="00B51011">
        <w:rPr>
          <w:sz w:val="22"/>
          <w:szCs w:val="22"/>
        </w:rPr>
        <w:t>т</w:t>
      </w:r>
      <w:r w:rsidR="0056183B" w:rsidRPr="00B51011">
        <w:rPr>
          <w:sz w:val="22"/>
          <w:szCs w:val="22"/>
        </w:rPr>
        <w:t xml:space="preserve"> мнение детей – участников НМ и их родителей. </w:t>
      </w:r>
      <w:r w:rsidR="00972AF1" w:rsidRPr="00B51011">
        <w:rPr>
          <w:sz w:val="22"/>
          <w:szCs w:val="22"/>
        </w:rPr>
        <w:t xml:space="preserve">Параметры НМ определяются </w:t>
      </w:r>
      <w:r w:rsidR="00CF048D">
        <w:rPr>
          <w:sz w:val="22"/>
          <w:szCs w:val="22"/>
        </w:rPr>
        <w:br/>
      </w:r>
      <w:r w:rsidR="00972AF1" w:rsidRPr="00B51011">
        <w:rPr>
          <w:sz w:val="22"/>
          <w:szCs w:val="22"/>
        </w:rPr>
        <w:t xml:space="preserve">в соответствии с </w:t>
      </w:r>
      <w:r w:rsidR="008B5D60" w:rsidRPr="00B51011">
        <w:rPr>
          <w:sz w:val="22"/>
          <w:szCs w:val="22"/>
        </w:rPr>
        <w:t xml:space="preserve">требованиями Письма и с </w:t>
      </w:r>
      <w:r w:rsidR="00972AF1" w:rsidRPr="00B51011">
        <w:rPr>
          <w:sz w:val="22"/>
          <w:szCs w:val="22"/>
        </w:rPr>
        <w:t xml:space="preserve">Таблицей параметров </w:t>
      </w:r>
      <w:r w:rsidR="008B5D60" w:rsidRPr="00B51011">
        <w:rPr>
          <w:sz w:val="22"/>
          <w:szCs w:val="22"/>
        </w:rPr>
        <w:t xml:space="preserve">степенных и категорийных туристских походов </w:t>
      </w:r>
      <w:r w:rsidR="001C1E08" w:rsidRPr="00B51011">
        <w:rPr>
          <w:sz w:val="22"/>
          <w:szCs w:val="22"/>
        </w:rPr>
        <w:t>(Приложение 2</w:t>
      </w:r>
      <w:r w:rsidR="00972AF1" w:rsidRPr="00B51011">
        <w:rPr>
          <w:sz w:val="22"/>
          <w:szCs w:val="22"/>
        </w:rPr>
        <w:t xml:space="preserve"> к Письму). Окончательные параметры </w:t>
      </w:r>
      <w:r w:rsidR="008B5D60" w:rsidRPr="00B51011">
        <w:rPr>
          <w:sz w:val="22"/>
          <w:szCs w:val="22"/>
        </w:rPr>
        <w:t>НМ</w:t>
      </w:r>
      <w:r w:rsidR="00972AF1" w:rsidRPr="00B51011">
        <w:rPr>
          <w:sz w:val="22"/>
          <w:szCs w:val="22"/>
        </w:rPr>
        <w:t xml:space="preserve"> утверждаются руководителями </w:t>
      </w:r>
      <w:r w:rsidR="0056183B" w:rsidRPr="00B51011">
        <w:rPr>
          <w:sz w:val="22"/>
          <w:szCs w:val="22"/>
        </w:rPr>
        <w:t xml:space="preserve">Организаций после </w:t>
      </w:r>
      <w:r w:rsidR="008B5D60" w:rsidRPr="00B51011">
        <w:rPr>
          <w:sz w:val="22"/>
          <w:szCs w:val="22"/>
        </w:rPr>
        <w:t xml:space="preserve">соответствующей </w:t>
      </w:r>
      <w:r w:rsidR="00972AF1" w:rsidRPr="00B51011">
        <w:rPr>
          <w:sz w:val="22"/>
          <w:szCs w:val="22"/>
        </w:rPr>
        <w:t xml:space="preserve">проверки готовности </w:t>
      </w:r>
      <w:r w:rsidR="0056183B" w:rsidRPr="00B51011">
        <w:rPr>
          <w:sz w:val="22"/>
          <w:szCs w:val="22"/>
        </w:rPr>
        <w:t xml:space="preserve">детского объединения </w:t>
      </w:r>
      <w:r w:rsidR="00972AF1" w:rsidRPr="00B51011">
        <w:rPr>
          <w:sz w:val="22"/>
          <w:szCs w:val="22"/>
        </w:rPr>
        <w:t xml:space="preserve">к участию в </w:t>
      </w:r>
      <w:r w:rsidR="008B5D60" w:rsidRPr="00B51011">
        <w:rPr>
          <w:sz w:val="22"/>
          <w:szCs w:val="22"/>
        </w:rPr>
        <w:t>НМ</w:t>
      </w:r>
      <w:r w:rsidR="00972AF1" w:rsidRPr="00B51011">
        <w:rPr>
          <w:sz w:val="22"/>
          <w:szCs w:val="22"/>
        </w:rPr>
        <w:t xml:space="preserve">. </w:t>
      </w:r>
    </w:p>
    <w:p w:rsidR="00FE38A3" w:rsidRPr="00B51011" w:rsidRDefault="00FE38A3" w:rsidP="002A1B14">
      <w:pPr>
        <w:pStyle w:val="31"/>
        <w:numPr>
          <w:ilvl w:val="1"/>
          <w:numId w:val="33"/>
        </w:numPr>
        <w:spacing w:before="120" w:after="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Сроки и </w:t>
      </w:r>
      <w:r w:rsidR="00610514" w:rsidRPr="00B51011">
        <w:rPr>
          <w:sz w:val="22"/>
          <w:szCs w:val="22"/>
        </w:rPr>
        <w:t>место</w:t>
      </w:r>
      <w:r w:rsidRPr="00B51011">
        <w:rPr>
          <w:sz w:val="22"/>
          <w:szCs w:val="22"/>
        </w:rPr>
        <w:t xml:space="preserve"> проведения НМ, продолжительность НМ, количественный и персональный состав участников, персональный состав руководителей НМ могут меняться в течение оздоровительной кампании в пределах общего плана </w:t>
      </w:r>
      <w:r w:rsidR="0056183B" w:rsidRPr="00B51011">
        <w:rPr>
          <w:sz w:val="22"/>
          <w:szCs w:val="22"/>
        </w:rPr>
        <w:t>Организации</w:t>
      </w:r>
      <w:r w:rsidRPr="00B51011">
        <w:rPr>
          <w:sz w:val="22"/>
          <w:szCs w:val="22"/>
        </w:rPr>
        <w:t xml:space="preserve">. Изменение параметров НМ производится в связи </w:t>
      </w:r>
      <w:r w:rsidR="00CF048D">
        <w:rPr>
          <w:sz w:val="22"/>
          <w:szCs w:val="22"/>
        </w:rPr>
        <w:br/>
      </w:r>
      <w:r w:rsidRPr="00B51011">
        <w:rPr>
          <w:sz w:val="22"/>
          <w:szCs w:val="22"/>
        </w:rPr>
        <w:t>с производственной необходимостью на основании служебных записок руководител</w:t>
      </w:r>
      <w:r w:rsidR="00C45F90" w:rsidRPr="00B51011">
        <w:rPr>
          <w:sz w:val="22"/>
          <w:szCs w:val="22"/>
        </w:rPr>
        <w:t xml:space="preserve">ей </w:t>
      </w:r>
      <w:r w:rsidRPr="00B51011">
        <w:rPr>
          <w:sz w:val="22"/>
          <w:szCs w:val="22"/>
        </w:rPr>
        <w:t xml:space="preserve">НМ, </w:t>
      </w:r>
      <w:r w:rsidR="00C45F90" w:rsidRPr="00B51011">
        <w:rPr>
          <w:sz w:val="22"/>
          <w:szCs w:val="22"/>
        </w:rPr>
        <w:t xml:space="preserve">руководителей структурных подразделений </w:t>
      </w:r>
      <w:r w:rsidR="0056183B" w:rsidRPr="00B51011">
        <w:rPr>
          <w:sz w:val="22"/>
          <w:szCs w:val="22"/>
        </w:rPr>
        <w:t>Организаций</w:t>
      </w:r>
      <w:r w:rsidR="00C45F90" w:rsidRPr="00B51011">
        <w:rPr>
          <w:sz w:val="22"/>
          <w:szCs w:val="22"/>
        </w:rPr>
        <w:t xml:space="preserve">, проводящих НМ. </w:t>
      </w:r>
    </w:p>
    <w:p w:rsidR="00D12A89" w:rsidRPr="00756E90" w:rsidRDefault="00EE24AE" w:rsidP="002A1B14">
      <w:pPr>
        <w:pStyle w:val="31"/>
        <w:numPr>
          <w:ilvl w:val="1"/>
          <w:numId w:val="33"/>
        </w:numPr>
        <w:spacing w:before="120" w:after="0"/>
        <w:ind w:left="0" w:firstLine="709"/>
        <w:jc w:val="both"/>
      </w:pPr>
      <w:r w:rsidRPr="00756E90">
        <w:rPr>
          <w:sz w:val="22"/>
          <w:szCs w:val="22"/>
        </w:rPr>
        <w:t>Продолжитель</w:t>
      </w:r>
      <w:r w:rsidR="00D12A89" w:rsidRPr="00756E90">
        <w:rPr>
          <w:sz w:val="22"/>
          <w:szCs w:val="22"/>
        </w:rPr>
        <w:t xml:space="preserve">ность НМ может составлять от </w:t>
      </w:r>
      <w:r w:rsidR="00756E90" w:rsidRPr="00756E90">
        <w:rPr>
          <w:sz w:val="22"/>
          <w:szCs w:val="22"/>
        </w:rPr>
        <w:t>3</w:t>
      </w:r>
      <w:r w:rsidR="00D12A89" w:rsidRPr="00756E90">
        <w:rPr>
          <w:sz w:val="22"/>
          <w:szCs w:val="22"/>
        </w:rPr>
        <w:t xml:space="preserve"> дней до 2</w:t>
      </w:r>
      <w:r w:rsidR="00756E90" w:rsidRPr="00756E90">
        <w:rPr>
          <w:sz w:val="22"/>
          <w:szCs w:val="22"/>
        </w:rPr>
        <w:t>1</w:t>
      </w:r>
      <w:r w:rsidR="00D12A89" w:rsidRPr="00756E90">
        <w:rPr>
          <w:sz w:val="22"/>
          <w:szCs w:val="22"/>
        </w:rPr>
        <w:t xml:space="preserve"> дн</w:t>
      </w:r>
      <w:r w:rsidR="006D0E67" w:rsidRPr="00756E90">
        <w:rPr>
          <w:sz w:val="22"/>
          <w:szCs w:val="22"/>
        </w:rPr>
        <w:t>ей</w:t>
      </w:r>
      <w:r w:rsidR="00D12A89" w:rsidRPr="00756E90">
        <w:rPr>
          <w:sz w:val="22"/>
          <w:szCs w:val="22"/>
        </w:rPr>
        <w:t>. При расчете плановых показателей по нестационарному отдыху продолжительность путевки НМ принимается равной средней продолжительности мероприятия – 12 дням</w:t>
      </w:r>
      <w:r w:rsidR="00D12A89" w:rsidRPr="00756E90">
        <w:rPr>
          <w:szCs w:val="22"/>
        </w:rPr>
        <w:t xml:space="preserve">. </w:t>
      </w:r>
    </w:p>
    <w:p w:rsidR="00EC3838" w:rsidRPr="00756E90" w:rsidRDefault="00EE24AE" w:rsidP="002A1B14">
      <w:pPr>
        <w:pStyle w:val="31"/>
        <w:numPr>
          <w:ilvl w:val="1"/>
          <w:numId w:val="33"/>
        </w:numPr>
        <w:tabs>
          <w:tab w:val="num" w:pos="900"/>
        </w:tabs>
        <w:spacing w:before="120" w:after="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lastRenderedPageBreak/>
        <w:t xml:space="preserve">Уточненные </w:t>
      </w:r>
      <w:r w:rsidR="00D86414" w:rsidRPr="00756E90">
        <w:rPr>
          <w:sz w:val="22"/>
          <w:szCs w:val="22"/>
        </w:rPr>
        <w:t xml:space="preserve">планы НМ в рамках оздоровительной кампании текущего года с указанием формы, сложности, места (маршрута) и сроков проведения мероприятий, количества участников, ФИО руководителей и заместителей руководителя </w:t>
      </w:r>
      <w:r w:rsidR="00277967" w:rsidRPr="00756E90">
        <w:rPr>
          <w:sz w:val="22"/>
          <w:szCs w:val="22"/>
        </w:rPr>
        <w:t>НМ</w:t>
      </w:r>
      <w:r w:rsidR="00D86414" w:rsidRPr="00756E90">
        <w:rPr>
          <w:sz w:val="22"/>
          <w:szCs w:val="22"/>
        </w:rPr>
        <w:t>, их телефонов, наименованием и контактами проводяще</w:t>
      </w:r>
      <w:r w:rsidR="0056183B" w:rsidRPr="00756E90">
        <w:rPr>
          <w:sz w:val="22"/>
          <w:szCs w:val="22"/>
        </w:rPr>
        <w:t>й</w:t>
      </w:r>
      <w:r w:rsidR="00D86414" w:rsidRPr="00756E90">
        <w:rPr>
          <w:sz w:val="22"/>
          <w:szCs w:val="22"/>
        </w:rPr>
        <w:t xml:space="preserve"> НМ </w:t>
      </w:r>
      <w:r w:rsidR="0056183B" w:rsidRPr="00756E90">
        <w:rPr>
          <w:sz w:val="22"/>
          <w:szCs w:val="22"/>
        </w:rPr>
        <w:t>Организации п</w:t>
      </w:r>
      <w:r w:rsidR="00D86414" w:rsidRPr="00756E90">
        <w:rPr>
          <w:sz w:val="22"/>
          <w:szCs w:val="22"/>
        </w:rPr>
        <w:t xml:space="preserve">редставляются </w:t>
      </w:r>
      <w:r w:rsidR="00EC3838" w:rsidRPr="00756E90">
        <w:rPr>
          <w:sz w:val="22"/>
          <w:szCs w:val="22"/>
        </w:rPr>
        <w:t xml:space="preserve">Организациями в </w:t>
      </w:r>
      <w:r w:rsidR="0050413D" w:rsidRPr="00756E90">
        <w:rPr>
          <w:sz w:val="22"/>
          <w:szCs w:val="22"/>
        </w:rPr>
        <w:t>РЦ</w:t>
      </w:r>
      <w:r w:rsidR="00D86414" w:rsidRPr="00756E90">
        <w:rPr>
          <w:sz w:val="22"/>
          <w:szCs w:val="22"/>
        </w:rPr>
        <w:t xml:space="preserve"> </w:t>
      </w:r>
      <w:r w:rsidR="00EC3838" w:rsidRPr="00756E90">
        <w:rPr>
          <w:sz w:val="22"/>
          <w:szCs w:val="22"/>
        </w:rPr>
        <w:t xml:space="preserve">в срок </w:t>
      </w:r>
      <w:proofErr w:type="gramStart"/>
      <w:r w:rsidR="00EC3838" w:rsidRPr="00756E90">
        <w:rPr>
          <w:sz w:val="22"/>
          <w:szCs w:val="22"/>
        </w:rPr>
        <w:t>до</w:t>
      </w:r>
      <w:proofErr w:type="gramEnd"/>
      <w:r w:rsidR="00EC3838" w:rsidRPr="00756E90">
        <w:rPr>
          <w:sz w:val="22"/>
          <w:szCs w:val="22"/>
        </w:rPr>
        <w:t>:</w:t>
      </w:r>
    </w:p>
    <w:p w:rsidR="00EC3838" w:rsidRPr="00756E90" w:rsidRDefault="00D86414" w:rsidP="002A1B14">
      <w:pPr>
        <w:pStyle w:val="31"/>
        <w:numPr>
          <w:ilvl w:val="1"/>
          <w:numId w:val="38"/>
        </w:numPr>
        <w:tabs>
          <w:tab w:val="left" w:pos="1418"/>
        </w:tabs>
        <w:spacing w:before="120" w:after="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до </w:t>
      </w:r>
      <w:r w:rsidR="00EC3838" w:rsidRPr="00756E90">
        <w:rPr>
          <w:sz w:val="22"/>
          <w:szCs w:val="22"/>
        </w:rPr>
        <w:t>10 марта – на период весенних каникул</w:t>
      </w:r>
      <w:r w:rsidR="00AE481C" w:rsidRPr="00756E90">
        <w:rPr>
          <w:sz w:val="22"/>
          <w:szCs w:val="22"/>
        </w:rPr>
        <w:t xml:space="preserve"> текущего года</w:t>
      </w:r>
      <w:r w:rsidR="007E2C2D" w:rsidRPr="00756E90">
        <w:rPr>
          <w:sz w:val="22"/>
          <w:szCs w:val="22"/>
        </w:rPr>
        <w:t>;</w:t>
      </w:r>
      <w:r w:rsidR="00AE481C" w:rsidRPr="00756E90">
        <w:rPr>
          <w:sz w:val="22"/>
          <w:szCs w:val="22"/>
        </w:rPr>
        <w:t xml:space="preserve"> </w:t>
      </w:r>
    </w:p>
    <w:p w:rsidR="00AE481C" w:rsidRPr="00756E90" w:rsidRDefault="00EC3838" w:rsidP="002A1B14">
      <w:pPr>
        <w:pStyle w:val="31"/>
        <w:numPr>
          <w:ilvl w:val="1"/>
          <w:numId w:val="38"/>
        </w:numPr>
        <w:tabs>
          <w:tab w:val="left" w:pos="1418"/>
        </w:tabs>
        <w:spacing w:before="120" w:after="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>до 2</w:t>
      </w:r>
      <w:r w:rsidR="00AE481C" w:rsidRPr="00756E90">
        <w:rPr>
          <w:sz w:val="22"/>
          <w:szCs w:val="22"/>
        </w:rPr>
        <w:t>0</w:t>
      </w:r>
      <w:r w:rsidRPr="00756E90">
        <w:rPr>
          <w:sz w:val="22"/>
          <w:szCs w:val="22"/>
        </w:rPr>
        <w:t xml:space="preserve"> апреля</w:t>
      </w:r>
      <w:r w:rsidR="00AE481C" w:rsidRPr="00756E90">
        <w:rPr>
          <w:sz w:val="22"/>
          <w:szCs w:val="22"/>
        </w:rPr>
        <w:t xml:space="preserve"> – на период с мая по сентябрь текущего года включительно</w:t>
      </w:r>
      <w:r w:rsidR="007E2C2D" w:rsidRPr="00756E90">
        <w:rPr>
          <w:sz w:val="22"/>
          <w:szCs w:val="22"/>
        </w:rPr>
        <w:t>;</w:t>
      </w:r>
    </w:p>
    <w:p w:rsidR="0045008C" w:rsidRPr="00756E90" w:rsidRDefault="00AE481C" w:rsidP="002A1B14">
      <w:pPr>
        <w:pStyle w:val="31"/>
        <w:numPr>
          <w:ilvl w:val="1"/>
          <w:numId w:val="38"/>
        </w:numPr>
        <w:tabs>
          <w:tab w:val="left" w:pos="1418"/>
        </w:tabs>
        <w:spacing w:before="120" w:after="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>до 20 октября – на период осенних каникул текущего года</w:t>
      </w:r>
      <w:r w:rsidR="007E2C2D" w:rsidRPr="00756E90">
        <w:rPr>
          <w:sz w:val="22"/>
          <w:szCs w:val="22"/>
        </w:rPr>
        <w:t>;</w:t>
      </w:r>
      <w:r w:rsidR="00D86414" w:rsidRPr="00756E90">
        <w:rPr>
          <w:sz w:val="22"/>
          <w:szCs w:val="22"/>
        </w:rPr>
        <w:t xml:space="preserve"> </w:t>
      </w:r>
      <w:r w:rsidR="0045008C" w:rsidRPr="00756E90">
        <w:rPr>
          <w:sz w:val="22"/>
          <w:szCs w:val="22"/>
        </w:rPr>
        <w:t xml:space="preserve"> </w:t>
      </w:r>
    </w:p>
    <w:p w:rsidR="00AE481C" w:rsidRPr="00756E90" w:rsidRDefault="007E2C2D" w:rsidP="002A1B14">
      <w:pPr>
        <w:pStyle w:val="31"/>
        <w:numPr>
          <w:ilvl w:val="1"/>
          <w:numId w:val="38"/>
        </w:numPr>
        <w:tabs>
          <w:tab w:val="left" w:pos="1418"/>
        </w:tabs>
        <w:spacing w:before="120" w:after="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>д</w:t>
      </w:r>
      <w:r w:rsidR="00AE481C" w:rsidRPr="00756E90">
        <w:rPr>
          <w:sz w:val="22"/>
          <w:szCs w:val="22"/>
        </w:rPr>
        <w:t>о 20 декабря – не период зимних каникул</w:t>
      </w:r>
      <w:r w:rsidRPr="00756E90">
        <w:rPr>
          <w:sz w:val="22"/>
          <w:szCs w:val="22"/>
        </w:rPr>
        <w:t xml:space="preserve"> будущего года.</w:t>
      </w:r>
    </w:p>
    <w:p w:rsidR="007E2C2D" w:rsidRPr="00756E90" w:rsidRDefault="007E2C2D" w:rsidP="00CF048D">
      <w:pPr>
        <w:numPr>
          <w:ilvl w:val="1"/>
          <w:numId w:val="33"/>
        </w:numPr>
        <w:spacing w:before="12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Уточненные планы НМ в рамках оздоровительной кампании текущего года с указанием формы, сложности, места (маршрута) и сроков проведения мероприятий, количества участников, ФИО руководителей и заместителей руководителя НМ, их телефонов, наименованием и контактами проводящей НМ Организации представляются РЦ в ГЦ: </w:t>
      </w:r>
    </w:p>
    <w:p w:rsidR="007E2C2D" w:rsidRPr="00756E90" w:rsidRDefault="007E2C2D" w:rsidP="002A1B14">
      <w:pPr>
        <w:pStyle w:val="31"/>
        <w:numPr>
          <w:ilvl w:val="1"/>
          <w:numId w:val="38"/>
        </w:numPr>
        <w:tabs>
          <w:tab w:val="left" w:pos="1418"/>
        </w:tabs>
        <w:spacing w:before="120" w:after="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до 15 марта – на период весенних каникул текущего года; </w:t>
      </w:r>
    </w:p>
    <w:p w:rsidR="007E2C2D" w:rsidRPr="00756E90" w:rsidRDefault="007E2C2D" w:rsidP="002A1B14">
      <w:pPr>
        <w:pStyle w:val="31"/>
        <w:numPr>
          <w:ilvl w:val="1"/>
          <w:numId w:val="38"/>
        </w:numPr>
        <w:tabs>
          <w:tab w:val="left" w:pos="1418"/>
        </w:tabs>
        <w:spacing w:before="120" w:after="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>до 25 апреля – на период с мая по сентябрь текущего года включительно;</w:t>
      </w:r>
    </w:p>
    <w:p w:rsidR="007E2C2D" w:rsidRPr="00756E90" w:rsidRDefault="007E2C2D" w:rsidP="002A1B14">
      <w:pPr>
        <w:pStyle w:val="31"/>
        <w:numPr>
          <w:ilvl w:val="1"/>
          <w:numId w:val="38"/>
        </w:numPr>
        <w:tabs>
          <w:tab w:val="left" w:pos="1418"/>
        </w:tabs>
        <w:spacing w:before="120" w:after="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до 25 октября – на период осенних каникул текущего года;  </w:t>
      </w:r>
    </w:p>
    <w:p w:rsidR="007E2C2D" w:rsidRPr="00756E90" w:rsidRDefault="007E2C2D" w:rsidP="002A1B14">
      <w:pPr>
        <w:pStyle w:val="31"/>
        <w:numPr>
          <w:ilvl w:val="1"/>
          <w:numId w:val="38"/>
        </w:numPr>
        <w:tabs>
          <w:tab w:val="left" w:pos="1418"/>
        </w:tabs>
        <w:spacing w:before="120" w:after="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>до 25 декабря – не период зимних каникул будущего года.</w:t>
      </w:r>
    </w:p>
    <w:p w:rsidR="00EC32AB" w:rsidRPr="00B51011" w:rsidRDefault="00844994" w:rsidP="002A1B14">
      <w:pPr>
        <w:pStyle w:val="31"/>
        <w:numPr>
          <w:ilvl w:val="1"/>
          <w:numId w:val="33"/>
        </w:numPr>
        <w:tabs>
          <w:tab w:val="num" w:pos="900"/>
        </w:tabs>
        <w:spacing w:before="120" w:after="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В ходе </w:t>
      </w:r>
      <w:r w:rsidR="00972AF1" w:rsidRPr="00B51011">
        <w:rPr>
          <w:sz w:val="22"/>
          <w:szCs w:val="22"/>
        </w:rPr>
        <w:t>оздоровительной кампании о</w:t>
      </w:r>
      <w:r w:rsidR="00EC32AB" w:rsidRPr="00B51011">
        <w:rPr>
          <w:sz w:val="22"/>
          <w:szCs w:val="22"/>
        </w:rPr>
        <w:t>перативная информация о проведении НМ п</w:t>
      </w:r>
      <w:r w:rsidR="00972AF1" w:rsidRPr="00B51011">
        <w:rPr>
          <w:sz w:val="22"/>
          <w:szCs w:val="22"/>
        </w:rPr>
        <w:t xml:space="preserve">ередается </w:t>
      </w:r>
      <w:r w:rsidR="00CF048D">
        <w:rPr>
          <w:sz w:val="22"/>
          <w:szCs w:val="22"/>
        </w:rPr>
        <w:br/>
      </w:r>
      <w:r w:rsidR="002A1FFA" w:rsidRPr="00B51011">
        <w:rPr>
          <w:sz w:val="22"/>
          <w:szCs w:val="22"/>
        </w:rPr>
        <w:t>в следующем порядке</w:t>
      </w:r>
      <w:r w:rsidR="00EC32AB" w:rsidRPr="00B51011">
        <w:rPr>
          <w:sz w:val="22"/>
          <w:szCs w:val="22"/>
        </w:rPr>
        <w:t>:</w:t>
      </w:r>
    </w:p>
    <w:p w:rsidR="00972AF1" w:rsidRPr="00B51011" w:rsidRDefault="00755261" w:rsidP="002A1B14">
      <w:pPr>
        <w:pStyle w:val="31"/>
        <w:numPr>
          <w:ilvl w:val="0"/>
          <w:numId w:val="4"/>
        </w:numPr>
        <w:tabs>
          <w:tab w:val="clear" w:pos="720"/>
          <w:tab w:val="num" w:pos="1134"/>
        </w:tabs>
        <w:spacing w:before="120" w:after="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Руководители </w:t>
      </w:r>
      <w:r w:rsidR="00972AF1" w:rsidRPr="00B51011">
        <w:rPr>
          <w:sz w:val="22"/>
          <w:szCs w:val="22"/>
        </w:rPr>
        <w:t xml:space="preserve">НМ сообщают </w:t>
      </w:r>
      <w:r w:rsidR="00E86327" w:rsidRPr="00B51011">
        <w:rPr>
          <w:sz w:val="22"/>
          <w:szCs w:val="22"/>
        </w:rPr>
        <w:t xml:space="preserve">отдельно </w:t>
      </w:r>
      <w:r w:rsidR="00972AF1" w:rsidRPr="00B51011">
        <w:rPr>
          <w:sz w:val="22"/>
          <w:szCs w:val="22"/>
        </w:rPr>
        <w:t xml:space="preserve">о начале и </w:t>
      </w:r>
      <w:r w:rsidR="00E86327" w:rsidRPr="00B51011">
        <w:rPr>
          <w:sz w:val="22"/>
          <w:szCs w:val="22"/>
        </w:rPr>
        <w:t xml:space="preserve">о </w:t>
      </w:r>
      <w:r w:rsidR="00972AF1" w:rsidRPr="00B51011">
        <w:rPr>
          <w:sz w:val="22"/>
          <w:szCs w:val="22"/>
        </w:rPr>
        <w:t xml:space="preserve">конце </w:t>
      </w:r>
      <w:r w:rsidR="00E86327" w:rsidRPr="00B51011">
        <w:rPr>
          <w:sz w:val="22"/>
          <w:szCs w:val="22"/>
        </w:rPr>
        <w:t>НМ</w:t>
      </w:r>
      <w:r w:rsidR="00972AF1" w:rsidRPr="00B51011">
        <w:rPr>
          <w:sz w:val="22"/>
          <w:szCs w:val="22"/>
        </w:rPr>
        <w:t xml:space="preserve"> руководителю </w:t>
      </w:r>
      <w:r w:rsidR="00E86327" w:rsidRPr="00B51011">
        <w:rPr>
          <w:sz w:val="22"/>
          <w:szCs w:val="22"/>
        </w:rPr>
        <w:t>проводяще</w:t>
      </w:r>
      <w:r w:rsidR="0056183B" w:rsidRPr="00B51011">
        <w:rPr>
          <w:sz w:val="22"/>
          <w:szCs w:val="22"/>
        </w:rPr>
        <w:t>й</w:t>
      </w:r>
      <w:r w:rsidR="00E86327" w:rsidRPr="00B51011">
        <w:rPr>
          <w:sz w:val="22"/>
          <w:szCs w:val="22"/>
        </w:rPr>
        <w:t xml:space="preserve"> НМ </w:t>
      </w:r>
      <w:r w:rsidR="0056183B" w:rsidRPr="00B51011">
        <w:rPr>
          <w:sz w:val="22"/>
          <w:szCs w:val="22"/>
        </w:rPr>
        <w:t>Организации</w:t>
      </w:r>
      <w:r w:rsidR="00972AF1" w:rsidRPr="00B51011">
        <w:rPr>
          <w:sz w:val="22"/>
          <w:szCs w:val="22"/>
        </w:rPr>
        <w:t xml:space="preserve">, в выпускающую маршрутно-квалификационную комиссию и в поисково-спасательную службу МЧС РФ по месту проведения </w:t>
      </w:r>
      <w:r w:rsidR="0056183B" w:rsidRPr="00B51011">
        <w:rPr>
          <w:sz w:val="22"/>
          <w:szCs w:val="22"/>
        </w:rPr>
        <w:t xml:space="preserve">НМ. </w:t>
      </w:r>
      <w:r w:rsidR="00972AF1" w:rsidRPr="00B51011">
        <w:rPr>
          <w:sz w:val="22"/>
          <w:szCs w:val="22"/>
        </w:rPr>
        <w:t xml:space="preserve"> </w:t>
      </w:r>
    </w:p>
    <w:p w:rsidR="00EC32AB" w:rsidRPr="00B51011" w:rsidRDefault="00972AF1" w:rsidP="002A1B14">
      <w:pPr>
        <w:pStyle w:val="31"/>
        <w:numPr>
          <w:ilvl w:val="0"/>
          <w:numId w:val="4"/>
        </w:numPr>
        <w:tabs>
          <w:tab w:val="clear" w:pos="720"/>
          <w:tab w:val="num" w:pos="1134"/>
        </w:tabs>
        <w:spacing w:before="120" w:after="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Руководители </w:t>
      </w:r>
      <w:r w:rsidR="00755261" w:rsidRPr="00B51011">
        <w:rPr>
          <w:sz w:val="22"/>
          <w:szCs w:val="22"/>
        </w:rPr>
        <w:t xml:space="preserve">проводящих НМ </w:t>
      </w:r>
      <w:r w:rsidR="0056183B" w:rsidRPr="00B51011">
        <w:rPr>
          <w:sz w:val="22"/>
          <w:szCs w:val="22"/>
        </w:rPr>
        <w:t>Организаций</w:t>
      </w:r>
      <w:r w:rsidR="00EC32AB" w:rsidRPr="00B51011">
        <w:rPr>
          <w:sz w:val="22"/>
          <w:szCs w:val="22"/>
        </w:rPr>
        <w:t xml:space="preserve"> предоставляют в </w:t>
      </w:r>
      <w:r w:rsidR="006A6090" w:rsidRPr="00B51011">
        <w:rPr>
          <w:sz w:val="22"/>
          <w:szCs w:val="22"/>
        </w:rPr>
        <w:t>РЦ</w:t>
      </w:r>
      <w:r w:rsidR="00EC32AB" w:rsidRPr="00B51011">
        <w:rPr>
          <w:sz w:val="22"/>
          <w:szCs w:val="22"/>
        </w:rPr>
        <w:t xml:space="preserve"> </w:t>
      </w:r>
      <w:r w:rsidR="006A6090" w:rsidRPr="00B51011">
        <w:rPr>
          <w:sz w:val="22"/>
          <w:szCs w:val="22"/>
        </w:rPr>
        <w:t xml:space="preserve">информацию </w:t>
      </w:r>
      <w:r w:rsidR="00EC32AB" w:rsidRPr="00B51011">
        <w:rPr>
          <w:sz w:val="22"/>
          <w:szCs w:val="22"/>
        </w:rPr>
        <w:t xml:space="preserve">о проведенных </w:t>
      </w:r>
      <w:r w:rsidR="006A6090" w:rsidRPr="00B51011">
        <w:rPr>
          <w:sz w:val="22"/>
          <w:szCs w:val="22"/>
        </w:rPr>
        <w:t>НМ</w:t>
      </w:r>
      <w:r w:rsidR="00EC32AB" w:rsidRPr="00B51011">
        <w:rPr>
          <w:sz w:val="22"/>
          <w:szCs w:val="22"/>
        </w:rPr>
        <w:t xml:space="preserve"> по мере их </w:t>
      </w:r>
      <w:r w:rsidR="006A6090" w:rsidRPr="00B51011">
        <w:rPr>
          <w:sz w:val="22"/>
          <w:szCs w:val="22"/>
        </w:rPr>
        <w:t>завершения</w:t>
      </w:r>
      <w:r w:rsidR="00EC32AB" w:rsidRPr="00B51011">
        <w:rPr>
          <w:sz w:val="22"/>
          <w:szCs w:val="22"/>
        </w:rPr>
        <w:t xml:space="preserve">;  </w:t>
      </w:r>
    </w:p>
    <w:p w:rsidR="00EC32AB" w:rsidRPr="00B51011" w:rsidRDefault="00755261" w:rsidP="002A1B14">
      <w:pPr>
        <w:pStyle w:val="31"/>
        <w:numPr>
          <w:ilvl w:val="0"/>
          <w:numId w:val="4"/>
        </w:numPr>
        <w:tabs>
          <w:tab w:val="clear" w:pos="720"/>
          <w:tab w:val="num" w:pos="1134"/>
        </w:tabs>
        <w:spacing w:before="120" w:after="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Руководители проводящих НМ </w:t>
      </w:r>
      <w:r w:rsidR="0056183B" w:rsidRPr="00B51011">
        <w:rPr>
          <w:sz w:val="22"/>
          <w:szCs w:val="22"/>
        </w:rPr>
        <w:t>Организаций</w:t>
      </w:r>
      <w:r w:rsidR="00EC32AB" w:rsidRPr="00B51011">
        <w:rPr>
          <w:sz w:val="22"/>
          <w:szCs w:val="22"/>
        </w:rPr>
        <w:t xml:space="preserve"> предоставляют в </w:t>
      </w:r>
      <w:r w:rsidR="006A6090" w:rsidRPr="00B51011">
        <w:rPr>
          <w:sz w:val="22"/>
          <w:szCs w:val="22"/>
        </w:rPr>
        <w:t>РЦ</w:t>
      </w:r>
      <w:r w:rsidR="00EC32AB" w:rsidRPr="00B51011">
        <w:rPr>
          <w:sz w:val="22"/>
          <w:szCs w:val="22"/>
        </w:rPr>
        <w:t xml:space="preserve"> информацию об изменении сроков проведения НМ сразу после принятия решения об изменении сроков; </w:t>
      </w:r>
    </w:p>
    <w:p w:rsidR="00EC32AB" w:rsidRPr="00B51011" w:rsidRDefault="00EC32AB" w:rsidP="002A1B14">
      <w:pPr>
        <w:pStyle w:val="31"/>
        <w:numPr>
          <w:ilvl w:val="0"/>
          <w:numId w:val="4"/>
        </w:numPr>
        <w:tabs>
          <w:tab w:val="clear" w:pos="720"/>
          <w:tab w:val="num" w:pos="1134"/>
        </w:tabs>
        <w:spacing w:before="120" w:after="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>Р</w:t>
      </w:r>
      <w:r w:rsidR="006A6090" w:rsidRPr="00B51011">
        <w:rPr>
          <w:sz w:val="22"/>
          <w:szCs w:val="22"/>
        </w:rPr>
        <w:t xml:space="preserve">Ц </w:t>
      </w:r>
      <w:r w:rsidRPr="00B51011">
        <w:rPr>
          <w:sz w:val="22"/>
          <w:szCs w:val="22"/>
        </w:rPr>
        <w:t xml:space="preserve">сообщают в </w:t>
      </w:r>
      <w:proofErr w:type="gramStart"/>
      <w:r w:rsidR="006A6090" w:rsidRPr="00B51011">
        <w:rPr>
          <w:sz w:val="22"/>
          <w:szCs w:val="22"/>
        </w:rPr>
        <w:t>ГЦ</w:t>
      </w:r>
      <w:proofErr w:type="gramEnd"/>
      <w:r w:rsidRPr="00B51011">
        <w:rPr>
          <w:sz w:val="22"/>
          <w:szCs w:val="22"/>
        </w:rPr>
        <w:t xml:space="preserve"> об изменении сроков НМ, маршрута, количественного состава группы сразу после получения информации об изменении сроков от </w:t>
      </w:r>
      <w:r w:rsidR="00F67CE5" w:rsidRPr="00B51011">
        <w:rPr>
          <w:sz w:val="22"/>
          <w:szCs w:val="22"/>
        </w:rPr>
        <w:t xml:space="preserve">руководителей </w:t>
      </w:r>
      <w:r w:rsidR="0056183B" w:rsidRPr="00B51011">
        <w:rPr>
          <w:sz w:val="22"/>
          <w:szCs w:val="22"/>
        </w:rPr>
        <w:t>Организаций</w:t>
      </w:r>
      <w:r w:rsidR="00277967" w:rsidRPr="00B51011">
        <w:rPr>
          <w:sz w:val="22"/>
          <w:szCs w:val="22"/>
        </w:rPr>
        <w:t>, проводящих НМ</w:t>
      </w:r>
      <w:r w:rsidRPr="00B51011">
        <w:rPr>
          <w:sz w:val="22"/>
          <w:szCs w:val="22"/>
        </w:rPr>
        <w:t xml:space="preserve">; </w:t>
      </w:r>
    </w:p>
    <w:p w:rsidR="00EC32AB" w:rsidRPr="00B51011" w:rsidRDefault="00EC32AB" w:rsidP="002A1B14">
      <w:pPr>
        <w:pStyle w:val="31"/>
        <w:numPr>
          <w:ilvl w:val="0"/>
          <w:numId w:val="4"/>
        </w:numPr>
        <w:tabs>
          <w:tab w:val="clear" w:pos="720"/>
          <w:tab w:val="num" w:pos="1134"/>
        </w:tabs>
        <w:spacing w:before="120" w:after="0"/>
        <w:ind w:left="0" w:firstLine="709"/>
        <w:jc w:val="both"/>
        <w:rPr>
          <w:sz w:val="22"/>
          <w:szCs w:val="22"/>
        </w:rPr>
      </w:pPr>
      <w:proofErr w:type="gramStart"/>
      <w:r w:rsidRPr="00B51011">
        <w:rPr>
          <w:sz w:val="22"/>
          <w:szCs w:val="22"/>
        </w:rPr>
        <w:t>Г</w:t>
      </w:r>
      <w:r w:rsidR="006A6090" w:rsidRPr="00B51011">
        <w:rPr>
          <w:sz w:val="22"/>
          <w:szCs w:val="22"/>
        </w:rPr>
        <w:t>Ц</w:t>
      </w:r>
      <w:proofErr w:type="gramEnd"/>
      <w:r w:rsidRPr="00B51011">
        <w:rPr>
          <w:sz w:val="22"/>
          <w:szCs w:val="22"/>
        </w:rPr>
        <w:t xml:space="preserve"> регулярно доводит до сведения </w:t>
      </w:r>
      <w:r w:rsidR="00EE24AE" w:rsidRPr="00B51011">
        <w:rPr>
          <w:sz w:val="22"/>
          <w:szCs w:val="22"/>
        </w:rPr>
        <w:t>Центра управления в кризисных ситуациях (</w:t>
      </w:r>
      <w:r w:rsidRPr="00B51011">
        <w:rPr>
          <w:sz w:val="22"/>
          <w:szCs w:val="22"/>
        </w:rPr>
        <w:t>ЦУКС</w:t>
      </w:r>
      <w:r w:rsidR="00EE24AE" w:rsidRPr="00B51011">
        <w:rPr>
          <w:sz w:val="22"/>
          <w:szCs w:val="22"/>
        </w:rPr>
        <w:t xml:space="preserve">) Главного управления </w:t>
      </w:r>
      <w:r w:rsidRPr="00B51011">
        <w:rPr>
          <w:sz w:val="22"/>
          <w:szCs w:val="22"/>
        </w:rPr>
        <w:t xml:space="preserve">МЧС </w:t>
      </w:r>
      <w:r w:rsidR="00EE24AE" w:rsidRPr="00B51011">
        <w:rPr>
          <w:sz w:val="22"/>
          <w:szCs w:val="22"/>
        </w:rPr>
        <w:t xml:space="preserve">России </w:t>
      </w:r>
      <w:r w:rsidRPr="00B51011">
        <w:rPr>
          <w:sz w:val="22"/>
          <w:szCs w:val="22"/>
        </w:rPr>
        <w:t xml:space="preserve">по Ленинградской области всю оперативную информацию о </w:t>
      </w:r>
      <w:r w:rsidR="006A6090" w:rsidRPr="00B51011">
        <w:rPr>
          <w:sz w:val="22"/>
          <w:szCs w:val="22"/>
        </w:rPr>
        <w:t>НМ</w:t>
      </w:r>
      <w:r w:rsidRPr="00B51011">
        <w:rPr>
          <w:sz w:val="22"/>
          <w:szCs w:val="22"/>
        </w:rPr>
        <w:t>, провод</w:t>
      </w:r>
      <w:r w:rsidR="006A6090" w:rsidRPr="00B51011">
        <w:rPr>
          <w:sz w:val="22"/>
          <w:szCs w:val="22"/>
        </w:rPr>
        <w:t xml:space="preserve">имых </w:t>
      </w:r>
      <w:r w:rsidR="0056183B" w:rsidRPr="00B51011">
        <w:rPr>
          <w:sz w:val="22"/>
          <w:szCs w:val="22"/>
        </w:rPr>
        <w:t>Организациями</w:t>
      </w:r>
      <w:r w:rsidRPr="00B51011">
        <w:rPr>
          <w:sz w:val="22"/>
          <w:szCs w:val="22"/>
        </w:rPr>
        <w:t xml:space="preserve"> Санкт-Петербурга на территории Ленинградской области. Информационный обмен </w:t>
      </w:r>
      <w:r w:rsidR="00CF048D">
        <w:rPr>
          <w:sz w:val="22"/>
          <w:szCs w:val="22"/>
        </w:rPr>
        <w:br/>
      </w:r>
      <w:r w:rsidRPr="00B51011">
        <w:rPr>
          <w:sz w:val="22"/>
          <w:szCs w:val="22"/>
        </w:rPr>
        <w:t>с</w:t>
      </w:r>
      <w:r w:rsidR="00EE24AE" w:rsidRPr="00B51011">
        <w:rPr>
          <w:sz w:val="22"/>
          <w:szCs w:val="22"/>
        </w:rPr>
        <w:t xml:space="preserve"> органами </w:t>
      </w:r>
      <w:r w:rsidRPr="00B51011">
        <w:rPr>
          <w:sz w:val="22"/>
          <w:szCs w:val="22"/>
        </w:rPr>
        <w:t xml:space="preserve">МЧС РФ других регионов России осуществляется </w:t>
      </w:r>
      <w:r w:rsidR="006A6090" w:rsidRPr="00B51011">
        <w:rPr>
          <w:sz w:val="22"/>
          <w:szCs w:val="22"/>
        </w:rPr>
        <w:t>ГЦ</w:t>
      </w:r>
      <w:r w:rsidRPr="00B51011">
        <w:rPr>
          <w:sz w:val="22"/>
          <w:szCs w:val="22"/>
        </w:rPr>
        <w:t xml:space="preserve"> при наличии соглашений </w:t>
      </w:r>
      <w:r w:rsidR="00CF048D">
        <w:rPr>
          <w:sz w:val="22"/>
          <w:szCs w:val="22"/>
        </w:rPr>
        <w:br/>
      </w:r>
      <w:r w:rsidRPr="00B51011">
        <w:rPr>
          <w:sz w:val="22"/>
          <w:szCs w:val="22"/>
        </w:rPr>
        <w:t xml:space="preserve">об информационном </w:t>
      </w:r>
      <w:r w:rsidR="00972AF1" w:rsidRPr="00B51011">
        <w:rPr>
          <w:sz w:val="22"/>
          <w:szCs w:val="22"/>
        </w:rPr>
        <w:t>сотрудничестве</w:t>
      </w:r>
      <w:r w:rsidRPr="00B51011">
        <w:rPr>
          <w:sz w:val="22"/>
          <w:szCs w:val="22"/>
        </w:rPr>
        <w:t xml:space="preserve">; </w:t>
      </w:r>
    </w:p>
    <w:p w:rsidR="00EC32AB" w:rsidRPr="00B51011" w:rsidRDefault="00EC32AB" w:rsidP="002A1B14">
      <w:pPr>
        <w:pStyle w:val="31"/>
        <w:numPr>
          <w:ilvl w:val="0"/>
          <w:numId w:val="4"/>
        </w:numPr>
        <w:tabs>
          <w:tab w:val="clear" w:pos="720"/>
          <w:tab w:val="num" w:pos="1134"/>
        </w:tabs>
        <w:spacing w:before="120" w:after="0"/>
        <w:ind w:left="0" w:firstLine="709"/>
        <w:jc w:val="both"/>
        <w:rPr>
          <w:sz w:val="22"/>
          <w:szCs w:val="22"/>
        </w:rPr>
      </w:pPr>
      <w:proofErr w:type="gramStart"/>
      <w:r w:rsidRPr="00B51011">
        <w:rPr>
          <w:sz w:val="22"/>
          <w:szCs w:val="22"/>
        </w:rPr>
        <w:t>Г</w:t>
      </w:r>
      <w:r w:rsidR="006A6090" w:rsidRPr="00B51011">
        <w:rPr>
          <w:sz w:val="22"/>
          <w:szCs w:val="22"/>
        </w:rPr>
        <w:t>Ц</w:t>
      </w:r>
      <w:proofErr w:type="gramEnd"/>
      <w:r w:rsidRPr="00B51011">
        <w:rPr>
          <w:sz w:val="22"/>
          <w:szCs w:val="22"/>
        </w:rPr>
        <w:t xml:space="preserve"> предоставляет </w:t>
      </w:r>
      <w:r w:rsidR="006A6090" w:rsidRPr="00B51011">
        <w:rPr>
          <w:sz w:val="22"/>
          <w:szCs w:val="22"/>
        </w:rPr>
        <w:t xml:space="preserve">информацию </w:t>
      </w:r>
      <w:r w:rsidRPr="00B51011">
        <w:rPr>
          <w:sz w:val="22"/>
          <w:szCs w:val="22"/>
        </w:rPr>
        <w:t>о проведенных и провод</w:t>
      </w:r>
      <w:r w:rsidR="006A6090" w:rsidRPr="00B51011">
        <w:rPr>
          <w:sz w:val="22"/>
          <w:szCs w:val="22"/>
        </w:rPr>
        <w:t>имых</w:t>
      </w:r>
      <w:r w:rsidRPr="00B51011">
        <w:rPr>
          <w:sz w:val="22"/>
          <w:szCs w:val="22"/>
        </w:rPr>
        <w:t xml:space="preserve"> </w:t>
      </w:r>
      <w:r w:rsidR="006A6090" w:rsidRPr="00B51011">
        <w:rPr>
          <w:sz w:val="22"/>
          <w:szCs w:val="22"/>
        </w:rPr>
        <w:t>НМ</w:t>
      </w:r>
      <w:r w:rsidRPr="00B51011">
        <w:rPr>
          <w:sz w:val="22"/>
          <w:szCs w:val="22"/>
        </w:rPr>
        <w:t xml:space="preserve"> в комиссию при Комитете </w:t>
      </w:r>
      <w:r w:rsidR="00CF048D">
        <w:rPr>
          <w:sz w:val="22"/>
          <w:szCs w:val="22"/>
        </w:rPr>
        <w:br/>
      </w:r>
      <w:r w:rsidRPr="00B51011">
        <w:rPr>
          <w:sz w:val="22"/>
          <w:szCs w:val="22"/>
        </w:rPr>
        <w:t>по образованию по организации отдыха и оздоровления детей и молодежи Санкт-Петербурга</w:t>
      </w:r>
      <w:r w:rsidR="00972AF1" w:rsidRPr="00B51011">
        <w:rPr>
          <w:sz w:val="22"/>
          <w:szCs w:val="22"/>
        </w:rPr>
        <w:t xml:space="preserve"> </w:t>
      </w:r>
      <w:r w:rsidR="0056183B" w:rsidRPr="00B51011">
        <w:rPr>
          <w:sz w:val="22"/>
          <w:szCs w:val="22"/>
        </w:rPr>
        <w:t>по запросу</w:t>
      </w:r>
      <w:r w:rsidRPr="00B51011">
        <w:rPr>
          <w:sz w:val="22"/>
          <w:szCs w:val="22"/>
        </w:rPr>
        <w:t xml:space="preserve">. </w:t>
      </w:r>
    </w:p>
    <w:p w:rsidR="00EC32AB" w:rsidRPr="00B51011" w:rsidRDefault="00EC32AB" w:rsidP="002A1B14">
      <w:pPr>
        <w:pStyle w:val="31"/>
        <w:numPr>
          <w:ilvl w:val="1"/>
          <w:numId w:val="33"/>
        </w:numPr>
        <w:spacing w:before="120" w:after="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Информация о чрезвычайных происшествиях при проведении НМ представляется </w:t>
      </w:r>
      <w:r w:rsidR="0056183B" w:rsidRPr="00B51011">
        <w:rPr>
          <w:sz w:val="22"/>
          <w:szCs w:val="22"/>
        </w:rPr>
        <w:t xml:space="preserve">Организациями </w:t>
      </w:r>
      <w:r w:rsidR="006A6090" w:rsidRPr="00B51011">
        <w:rPr>
          <w:sz w:val="22"/>
          <w:szCs w:val="22"/>
        </w:rPr>
        <w:t>в РЦ</w:t>
      </w:r>
      <w:r w:rsidRPr="00B51011">
        <w:rPr>
          <w:sz w:val="22"/>
          <w:szCs w:val="22"/>
        </w:rPr>
        <w:t xml:space="preserve">, а </w:t>
      </w:r>
      <w:r w:rsidR="006A6090" w:rsidRPr="00B51011">
        <w:rPr>
          <w:sz w:val="22"/>
          <w:szCs w:val="22"/>
        </w:rPr>
        <w:t>РЦ</w:t>
      </w:r>
      <w:r w:rsidRPr="00B51011">
        <w:rPr>
          <w:sz w:val="22"/>
          <w:szCs w:val="22"/>
        </w:rPr>
        <w:t xml:space="preserve"> – в </w:t>
      </w:r>
      <w:r w:rsidR="006A6090" w:rsidRPr="00B51011">
        <w:rPr>
          <w:sz w:val="22"/>
          <w:szCs w:val="22"/>
        </w:rPr>
        <w:t>ГЦ</w:t>
      </w:r>
      <w:r w:rsidRPr="00B51011">
        <w:rPr>
          <w:sz w:val="22"/>
          <w:szCs w:val="22"/>
        </w:rPr>
        <w:t xml:space="preserve"> немедленно после получения информации о происшествии. </w:t>
      </w:r>
      <w:r w:rsidR="000773AA" w:rsidRPr="00B51011">
        <w:rPr>
          <w:sz w:val="22"/>
          <w:szCs w:val="22"/>
        </w:rPr>
        <w:t xml:space="preserve">При отсутствии в </w:t>
      </w:r>
      <w:r w:rsidR="0050413D" w:rsidRPr="00B51011">
        <w:rPr>
          <w:sz w:val="22"/>
          <w:szCs w:val="22"/>
        </w:rPr>
        <w:t xml:space="preserve">административном </w:t>
      </w:r>
      <w:r w:rsidR="000773AA" w:rsidRPr="00B51011">
        <w:rPr>
          <w:sz w:val="22"/>
          <w:szCs w:val="22"/>
        </w:rPr>
        <w:t>районе</w:t>
      </w:r>
      <w:r w:rsidR="0050413D" w:rsidRPr="00B51011">
        <w:rPr>
          <w:sz w:val="22"/>
          <w:szCs w:val="22"/>
        </w:rPr>
        <w:t xml:space="preserve"> Санкт-Петербурга </w:t>
      </w:r>
      <w:r w:rsidR="006A6090" w:rsidRPr="00B51011">
        <w:rPr>
          <w:sz w:val="22"/>
          <w:szCs w:val="22"/>
        </w:rPr>
        <w:t>РЦ информация о происшествии</w:t>
      </w:r>
      <w:r w:rsidR="000773AA" w:rsidRPr="00B51011">
        <w:rPr>
          <w:sz w:val="22"/>
          <w:szCs w:val="22"/>
        </w:rPr>
        <w:t xml:space="preserve"> предоставляется </w:t>
      </w:r>
      <w:r w:rsidR="0056183B" w:rsidRPr="00B51011">
        <w:rPr>
          <w:sz w:val="22"/>
          <w:szCs w:val="22"/>
        </w:rPr>
        <w:t>Организациями</w:t>
      </w:r>
      <w:r w:rsidR="006A6090" w:rsidRPr="00B51011">
        <w:rPr>
          <w:sz w:val="22"/>
          <w:szCs w:val="22"/>
        </w:rPr>
        <w:t xml:space="preserve"> района </w:t>
      </w:r>
      <w:r w:rsidR="000773AA" w:rsidRPr="00B51011">
        <w:rPr>
          <w:sz w:val="22"/>
          <w:szCs w:val="22"/>
        </w:rPr>
        <w:t xml:space="preserve">непосредственно в </w:t>
      </w:r>
      <w:proofErr w:type="gramStart"/>
      <w:r w:rsidR="006A6090" w:rsidRPr="00B51011">
        <w:rPr>
          <w:sz w:val="22"/>
          <w:szCs w:val="22"/>
        </w:rPr>
        <w:t>ГЦ</w:t>
      </w:r>
      <w:proofErr w:type="gramEnd"/>
      <w:r w:rsidR="000773AA" w:rsidRPr="00B51011">
        <w:rPr>
          <w:sz w:val="22"/>
          <w:szCs w:val="22"/>
        </w:rPr>
        <w:t xml:space="preserve">. </w:t>
      </w:r>
      <w:r w:rsidR="0050413D" w:rsidRPr="00B51011">
        <w:rPr>
          <w:sz w:val="22"/>
          <w:szCs w:val="22"/>
        </w:rPr>
        <w:t>Информация о чрезвычайных происшествиях при проведении НМ Организациями городского подчинения предоставляется в ГЦ.</w:t>
      </w:r>
    </w:p>
    <w:p w:rsidR="00844994" w:rsidRPr="00B51011" w:rsidRDefault="00844994" w:rsidP="002A1B14">
      <w:pPr>
        <w:pStyle w:val="31"/>
        <w:numPr>
          <w:ilvl w:val="1"/>
          <w:numId w:val="33"/>
        </w:numPr>
        <w:spacing w:before="120" w:after="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Отчет </w:t>
      </w:r>
      <w:r w:rsidR="00EC32AB" w:rsidRPr="00B51011">
        <w:rPr>
          <w:sz w:val="22"/>
          <w:szCs w:val="22"/>
        </w:rPr>
        <w:t xml:space="preserve">о проведенных в период с мая по август и планируемых на сентябрь </w:t>
      </w:r>
      <w:r w:rsidR="0050413D" w:rsidRPr="00B51011">
        <w:rPr>
          <w:sz w:val="22"/>
          <w:szCs w:val="22"/>
        </w:rPr>
        <w:t xml:space="preserve">текущего года </w:t>
      </w:r>
      <w:r w:rsidR="00EC32AB" w:rsidRPr="00B51011">
        <w:rPr>
          <w:sz w:val="22"/>
          <w:szCs w:val="22"/>
        </w:rPr>
        <w:t xml:space="preserve">НМ представляется </w:t>
      </w:r>
      <w:r w:rsidRPr="00B51011">
        <w:rPr>
          <w:sz w:val="22"/>
          <w:szCs w:val="22"/>
        </w:rPr>
        <w:t xml:space="preserve">РЦ </w:t>
      </w:r>
      <w:r w:rsidR="00EC32AB" w:rsidRPr="00B51011">
        <w:rPr>
          <w:sz w:val="22"/>
          <w:szCs w:val="22"/>
        </w:rPr>
        <w:t xml:space="preserve">в </w:t>
      </w:r>
      <w:r w:rsidRPr="00B51011">
        <w:rPr>
          <w:sz w:val="22"/>
          <w:szCs w:val="22"/>
        </w:rPr>
        <w:t xml:space="preserve">ГЦ </w:t>
      </w:r>
      <w:r w:rsidR="00EC32AB" w:rsidRPr="00B51011">
        <w:rPr>
          <w:sz w:val="22"/>
          <w:szCs w:val="22"/>
        </w:rPr>
        <w:t xml:space="preserve">в срок до 1 сентября </w:t>
      </w:r>
      <w:r w:rsidR="000773AA" w:rsidRPr="00B51011">
        <w:rPr>
          <w:sz w:val="22"/>
          <w:szCs w:val="22"/>
        </w:rPr>
        <w:t xml:space="preserve">текущего </w:t>
      </w:r>
      <w:r w:rsidR="00EC32AB" w:rsidRPr="00B51011">
        <w:rPr>
          <w:sz w:val="22"/>
          <w:szCs w:val="22"/>
        </w:rPr>
        <w:t xml:space="preserve">года. Отчет включает в себя </w:t>
      </w:r>
      <w:r w:rsidR="005022DA" w:rsidRPr="00B51011">
        <w:rPr>
          <w:sz w:val="22"/>
          <w:szCs w:val="22"/>
        </w:rPr>
        <w:t>с</w:t>
      </w:r>
      <w:r w:rsidR="00EC32AB" w:rsidRPr="00B51011">
        <w:rPr>
          <w:sz w:val="22"/>
          <w:szCs w:val="22"/>
        </w:rPr>
        <w:t xml:space="preserve">правку </w:t>
      </w:r>
      <w:r w:rsidR="003A59D1" w:rsidRPr="00B51011">
        <w:rPr>
          <w:sz w:val="22"/>
          <w:szCs w:val="22"/>
        </w:rPr>
        <w:t>о расходах проведения нестационарных мероприятий в период летней оздоровительной кампании детей и молодежи Санкт-Петербурга, фактически произведенных в период с мая по авгу</w:t>
      </w:r>
      <w:proofErr w:type="gramStart"/>
      <w:r w:rsidR="003A59D1" w:rsidRPr="00B51011">
        <w:rPr>
          <w:sz w:val="22"/>
          <w:szCs w:val="22"/>
        </w:rPr>
        <w:t>ст вкл</w:t>
      </w:r>
      <w:proofErr w:type="gramEnd"/>
      <w:r w:rsidR="003A59D1" w:rsidRPr="00B51011">
        <w:rPr>
          <w:sz w:val="22"/>
          <w:szCs w:val="22"/>
        </w:rPr>
        <w:t xml:space="preserve">ючительно и планируемых </w:t>
      </w:r>
      <w:r w:rsidR="00CF048D">
        <w:rPr>
          <w:sz w:val="22"/>
          <w:szCs w:val="22"/>
        </w:rPr>
        <w:br/>
      </w:r>
      <w:r w:rsidR="003A59D1" w:rsidRPr="00B51011">
        <w:rPr>
          <w:sz w:val="22"/>
          <w:szCs w:val="22"/>
        </w:rPr>
        <w:t xml:space="preserve">на сентябрь </w:t>
      </w:r>
      <w:r w:rsidR="000773AA" w:rsidRPr="00B51011">
        <w:rPr>
          <w:sz w:val="22"/>
          <w:szCs w:val="22"/>
        </w:rPr>
        <w:t>текуще</w:t>
      </w:r>
      <w:r w:rsidR="003A59D1" w:rsidRPr="00B51011">
        <w:rPr>
          <w:sz w:val="22"/>
          <w:szCs w:val="22"/>
        </w:rPr>
        <w:t>го</w:t>
      </w:r>
      <w:r w:rsidR="000773AA" w:rsidRPr="00B51011">
        <w:rPr>
          <w:sz w:val="22"/>
          <w:szCs w:val="22"/>
        </w:rPr>
        <w:t xml:space="preserve"> год</w:t>
      </w:r>
      <w:r w:rsidR="003A59D1" w:rsidRPr="00B51011">
        <w:rPr>
          <w:sz w:val="22"/>
          <w:szCs w:val="22"/>
        </w:rPr>
        <w:t>а</w:t>
      </w:r>
      <w:r w:rsidR="000F08B0" w:rsidRPr="00B51011">
        <w:rPr>
          <w:sz w:val="22"/>
          <w:szCs w:val="22"/>
        </w:rPr>
        <w:t xml:space="preserve"> (Приложение 3</w:t>
      </w:r>
      <w:r w:rsidR="0050413D" w:rsidRPr="00B51011">
        <w:rPr>
          <w:sz w:val="22"/>
          <w:szCs w:val="22"/>
        </w:rPr>
        <w:t xml:space="preserve"> к Письму</w:t>
      </w:r>
      <w:r w:rsidR="00EC32AB" w:rsidRPr="00B51011">
        <w:rPr>
          <w:sz w:val="22"/>
          <w:szCs w:val="22"/>
        </w:rPr>
        <w:t xml:space="preserve">), аналитическую записку, </w:t>
      </w:r>
      <w:r w:rsidRPr="00B51011">
        <w:rPr>
          <w:sz w:val="22"/>
          <w:szCs w:val="22"/>
        </w:rPr>
        <w:t xml:space="preserve">содержащую описание </w:t>
      </w:r>
      <w:r w:rsidR="00EC32AB" w:rsidRPr="00B51011">
        <w:rPr>
          <w:sz w:val="22"/>
          <w:szCs w:val="22"/>
        </w:rPr>
        <w:t>организационны</w:t>
      </w:r>
      <w:r w:rsidRPr="00B51011">
        <w:rPr>
          <w:sz w:val="22"/>
          <w:szCs w:val="22"/>
        </w:rPr>
        <w:t>х</w:t>
      </w:r>
      <w:r w:rsidR="00EC32AB" w:rsidRPr="00B51011">
        <w:rPr>
          <w:sz w:val="22"/>
          <w:szCs w:val="22"/>
        </w:rPr>
        <w:t xml:space="preserve"> и </w:t>
      </w:r>
      <w:r w:rsidR="0056183B" w:rsidRPr="00B51011">
        <w:rPr>
          <w:sz w:val="22"/>
          <w:szCs w:val="22"/>
        </w:rPr>
        <w:t xml:space="preserve">образовательных </w:t>
      </w:r>
      <w:r w:rsidR="00EC32AB" w:rsidRPr="00B51011">
        <w:rPr>
          <w:sz w:val="22"/>
          <w:szCs w:val="22"/>
        </w:rPr>
        <w:t>аспект</w:t>
      </w:r>
      <w:r w:rsidRPr="00B51011">
        <w:rPr>
          <w:sz w:val="22"/>
          <w:szCs w:val="22"/>
        </w:rPr>
        <w:t>ов</w:t>
      </w:r>
      <w:r w:rsidR="00EC32AB" w:rsidRPr="00B51011">
        <w:rPr>
          <w:sz w:val="22"/>
          <w:szCs w:val="22"/>
        </w:rPr>
        <w:t xml:space="preserve"> проведения НМ. Аналитическая записка составляется </w:t>
      </w:r>
      <w:r w:rsidR="00CF048D">
        <w:rPr>
          <w:sz w:val="22"/>
          <w:szCs w:val="22"/>
        </w:rPr>
        <w:br/>
      </w:r>
      <w:r w:rsidR="00EC32AB" w:rsidRPr="00B51011">
        <w:rPr>
          <w:sz w:val="22"/>
          <w:szCs w:val="22"/>
        </w:rPr>
        <w:t xml:space="preserve">в произвольной форме.  </w:t>
      </w:r>
    </w:p>
    <w:p w:rsidR="00EC32AB" w:rsidRPr="00756E90" w:rsidRDefault="00EC32AB" w:rsidP="002A1B14">
      <w:pPr>
        <w:pStyle w:val="31"/>
        <w:numPr>
          <w:ilvl w:val="1"/>
          <w:numId w:val="33"/>
        </w:numPr>
        <w:spacing w:before="120" w:after="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Отчет о проведенных в </w:t>
      </w:r>
      <w:r w:rsidR="00156C08" w:rsidRPr="00756E90">
        <w:rPr>
          <w:sz w:val="22"/>
          <w:szCs w:val="22"/>
        </w:rPr>
        <w:t xml:space="preserve">течение </w:t>
      </w:r>
      <w:r w:rsidR="000773AA" w:rsidRPr="00756E90">
        <w:rPr>
          <w:sz w:val="22"/>
          <w:szCs w:val="22"/>
        </w:rPr>
        <w:t xml:space="preserve">года </w:t>
      </w:r>
      <w:r w:rsidRPr="00756E90">
        <w:rPr>
          <w:sz w:val="22"/>
          <w:szCs w:val="22"/>
        </w:rPr>
        <w:t xml:space="preserve">НМ представляется </w:t>
      </w:r>
      <w:r w:rsidR="00844994" w:rsidRPr="00756E90">
        <w:rPr>
          <w:sz w:val="22"/>
          <w:szCs w:val="22"/>
        </w:rPr>
        <w:t xml:space="preserve">РЦ </w:t>
      </w:r>
      <w:r w:rsidRPr="00756E90">
        <w:rPr>
          <w:sz w:val="22"/>
          <w:szCs w:val="22"/>
        </w:rPr>
        <w:t xml:space="preserve">в </w:t>
      </w:r>
      <w:r w:rsidR="00844994" w:rsidRPr="00756E90">
        <w:rPr>
          <w:sz w:val="22"/>
          <w:szCs w:val="22"/>
        </w:rPr>
        <w:t>ГЦ</w:t>
      </w:r>
      <w:r w:rsidRPr="00756E90">
        <w:rPr>
          <w:sz w:val="22"/>
          <w:szCs w:val="22"/>
        </w:rPr>
        <w:t xml:space="preserve"> в срок до 1 декабря  </w:t>
      </w:r>
      <w:r w:rsidR="000773AA" w:rsidRPr="00756E90">
        <w:rPr>
          <w:sz w:val="22"/>
          <w:szCs w:val="22"/>
        </w:rPr>
        <w:t xml:space="preserve">текущего </w:t>
      </w:r>
      <w:r w:rsidRPr="00756E90">
        <w:rPr>
          <w:sz w:val="22"/>
          <w:szCs w:val="22"/>
        </w:rPr>
        <w:t xml:space="preserve">года. Отчет включает в себя </w:t>
      </w:r>
      <w:r w:rsidR="005022DA" w:rsidRPr="00756E90">
        <w:rPr>
          <w:sz w:val="22"/>
          <w:szCs w:val="22"/>
        </w:rPr>
        <w:t>с</w:t>
      </w:r>
      <w:r w:rsidRPr="00756E90">
        <w:rPr>
          <w:sz w:val="22"/>
          <w:szCs w:val="22"/>
        </w:rPr>
        <w:t xml:space="preserve">правку о фактических расходах проведения НМ в рамках оздоровительной кампании </w:t>
      </w:r>
      <w:r w:rsidR="000773AA" w:rsidRPr="00756E90">
        <w:rPr>
          <w:sz w:val="22"/>
          <w:szCs w:val="22"/>
        </w:rPr>
        <w:t>в течение календарного года</w:t>
      </w:r>
      <w:r w:rsidRPr="00756E90">
        <w:rPr>
          <w:sz w:val="22"/>
          <w:szCs w:val="22"/>
        </w:rPr>
        <w:t xml:space="preserve"> (</w:t>
      </w:r>
      <w:r w:rsidR="005022DA" w:rsidRPr="00756E90">
        <w:rPr>
          <w:sz w:val="22"/>
          <w:szCs w:val="22"/>
        </w:rPr>
        <w:t xml:space="preserve">по образцу </w:t>
      </w:r>
      <w:r w:rsidRPr="00756E90">
        <w:rPr>
          <w:sz w:val="22"/>
          <w:szCs w:val="22"/>
        </w:rPr>
        <w:t>Приложени</w:t>
      </w:r>
      <w:r w:rsidR="005022DA" w:rsidRPr="00756E90">
        <w:rPr>
          <w:sz w:val="22"/>
          <w:szCs w:val="22"/>
        </w:rPr>
        <w:t xml:space="preserve">я </w:t>
      </w:r>
      <w:r w:rsidRPr="00756E90">
        <w:rPr>
          <w:sz w:val="22"/>
          <w:szCs w:val="22"/>
        </w:rPr>
        <w:t xml:space="preserve"> 2</w:t>
      </w:r>
      <w:r w:rsidR="0050413D" w:rsidRPr="00756E90">
        <w:rPr>
          <w:sz w:val="22"/>
          <w:szCs w:val="22"/>
        </w:rPr>
        <w:t xml:space="preserve"> к Письму</w:t>
      </w:r>
      <w:r w:rsidRPr="00756E90">
        <w:rPr>
          <w:sz w:val="22"/>
          <w:szCs w:val="22"/>
        </w:rPr>
        <w:t xml:space="preserve">), аналитическую записку, </w:t>
      </w:r>
      <w:r w:rsidR="00000812" w:rsidRPr="00756E90">
        <w:rPr>
          <w:sz w:val="22"/>
          <w:szCs w:val="22"/>
        </w:rPr>
        <w:lastRenderedPageBreak/>
        <w:t xml:space="preserve">содержащую описание </w:t>
      </w:r>
      <w:r w:rsidRPr="00756E90">
        <w:rPr>
          <w:sz w:val="22"/>
          <w:szCs w:val="22"/>
        </w:rPr>
        <w:t>организационны</w:t>
      </w:r>
      <w:r w:rsidR="00000812" w:rsidRPr="00756E90">
        <w:rPr>
          <w:sz w:val="22"/>
          <w:szCs w:val="22"/>
        </w:rPr>
        <w:t xml:space="preserve">х </w:t>
      </w:r>
      <w:r w:rsidRPr="00756E90">
        <w:rPr>
          <w:sz w:val="22"/>
          <w:szCs w:val="22"/>
        </w:rPr>
        <w:t xml:space="preserve">и </w:t>
      </w:r>
      <w:r w:rsidR="0056183B" w:rsidRPr="00756E90">
        <w:rPr>
          <w:sz w:val="22"/>
          <w:szCs w:val="22"/>
        </w:rPr>
        <w:t xml:space="preserve">образовательных </w:t>
      </w:r>
      <w:r w:rsidRPr="00756E90">
        <w:rPr>
          <w:sz w:val="22"/>
          <w:szCs w:val="22"/>
        </w:rPr>
        <w:t>аспект</w:t>
      </w:r>
      <w:r w:rsidR="00000812" w:rsidRPr="00756E90">
        <w:rPr>
          <w:sz w:val="22"/>
          <w:szCs w:val="22"/>
        </w:rPr>
        <w:t xml:space="preserve">ов </w:t>
      </w:r>
      <w:r w:rsidRPr="00756E90">
        <w:rPr>
          <w:sz w:val="22"/>
          <w:szCs w:val="22"/>
        </w:rPr>
        <w:t xml:space="preserve"> проведения НМ. Аналитическая записка составляется в произвольной форме. </w:t>
      </w:r>
    </w:p>
    <w:p w:rsidR="00EC32AB" w:rsidRPr="00B51011" w:rsidRDefault="00EC32AB" w:rsidP="00EC32AB">
      <w:pPr>
        <w:pStyle w:val="31"/>
        <w:tabs>
          <w:tab w:val="num" w:pos="585"/>
        </w:tabs>
        <w:spacing w:before="240" w:after="0"/>
        <w:jc w:val="center"/>
        <w:rPr>
          <w:sz w:val="28"/>
          <w:szCs w:val="28"/>
        </w:rPr>
      </w:pPr>
      <w:r w:rsidRPr="00B51011">
        <w:rPr>
          <w:sz w:val="28"/>
          <w:szCs w:val="28"/>
          <w:lang w:val="en-US"/>
        </w:rPr>
        <w:t>III</w:t>
      </w:r>
      <w:r w:rsidRPr="00B51011">
        <w:rPr>
          <w:sz w:val="28"/>
          <w:szCs w:val="28"/>
        </w:rPr>
        <w:t xml:space="preserve">. Подготовка </w:t>
      </w:r>
      <w:r w:rsidR="00DC0EDD" w:rsidRPr="00B51011">
        <w:rPr>
          <w:sz w:val="28"/>
          <w:szCs w:val="28"/>
        </w:rPr>
        <w:t>НМ</w:t>
      </w:r>
      <w:r w:rsidRPr="00B51011">
        <w:rPr>
          <w:sz w:val="28"/>
          <w:szCs w:val="28"/>
        </w:rPr>
        <w:t>.</w:t>
      </w:r>
    </w:p>
    <w:p w:rsidR="00755261" w:rsidRPr="00B51011" w:rsidRDefault="00EC32AB" w:rsidP="002A1B14">
      <w:pPr>
        <w:pStyle w:val="31"/>
        <w:numPr>
          <w:ilvl w:val="1"/>
          <w:numId w:val="10"/>
        </w:numPr>
        <w:tabs>
          <w:tab w:val="clear" w:pos="2119"/>
        </w:tabs>
        <w:spacing w:before="120" w:after="0"/>
        <w:ind w:left="0" w:firstLine="709"/>
        <w:jc w:val="both"/>
        <w:rPr>
          <w:sz w:val="22"/>
          <w:szCs w:val="22"/>
        </w:rPr>
      </w:pPr>
      <w:proofErr w:type="gramStart"/>
      <w:r w:rsidRPr="00B51011">
        <w:rPr>
          <w:sz w:val="22"/>
          <w:szCs w:val="22"/>
        </w:rPr>
        <w:t xml:space="preserve">Численность и возраст участников </w:t>
      </w:r>
      <w:r w:rsidR="00755261" w:rsidRPr="00B51011">
        <w:rPr>
          <w:sz w:val="22"/>
          <w:szCs w:val="22"/>
        </w:rPr>
        <w:t xml:space="preserve">НМ, </w:t>
      </w:r>
      <w:r w:rsidRPr="00B51011">
        <w:rPr>
          <w:sz w:val="22"/>
          <w:szCs w:val="22"/>
        </w:rPr>
        <w:t xml:space="preserve">состояние их здоровья, степень сложности </w:t>
      </w:r>
      <w:r w:rsidR="00755261" w:rsidRPr="00B51011">
        <w:rPr>
          <w:sz w:val="22"/>
          <w:szCs w:val="22"/>
        </w:rPr>
        <w:t>НМ</w:t>
      </w:r>
      <w:r w:rsidRPr="00B51011">
        <w:rPr>
          <w:sz w:val="22"/>
          <w:szCs w:val="22"/>
        </w:rPr>
        <w:t>, меры безопасности, права и обязанности руководителей и учас</w:t>
      </w:r>
      <w:r w:rsidRPr="00B51011">
        <w:rPr>
          <w:sz w:val="22"/>
          <w:szCs w:val="22"/>
        </w:rPr>
        <w:t>т</w:t>
      </w:r>
      <w:r w:rsidRPr="00B51011">
        <w:rPr>
          <w:sz w:val="22"/>
          <w:szCs w:val="22"/>
        </w:rPr>
        <w:t xml:space="preserve">ников, другие организационные моменты должны соответствовать требованиям </w:t>
      </w:r>
      <w:r w:rsidR="00E256CC" w:rsidRPr="00B51011">
        <w:rPr>
          <w:sz w:val="22"/>
          <w:szCs w:val="22"/>
        </w:rPr>
        <w:t>П</w:t>
      </w:r>
      <w:r w:rsidRPr="00B51011">
        <w:rPr>
          <w:sz w:val="22"/>
          <w:szCs w:val="22"/>
        </w:rPr>
        <w:t xml:space="preserve">исьма, </w:t>
      </w:r>
      <w:r w:rsidRPr="00B51011">
        <w:rPr>
          <w:spacing w:val="-7"/>
          <w:sz w:val="22"/>
          <w:szCs w:val="22"/>
        </w:rPr>
        <w:t xml:space="preserve">Инструкции </w:t>
      </w:r>
      <w:r w:rsidR="00E256CC" w:rsidRPr="00B51011">
        <w:rPr>
          <w:spacing w:val="-7"/>
          <w:sz w:val="22"/>
          <w:szCs w:val="22"/>
        </w:rPr>
        <w:t xml:space="preserve">(Положения) </w:t>
      </w:r>
      <w:r w:rsidRPr="00B51011">
        <w:rPr>
          <w:spacing w:val="-7"/>
          <w:sz w:val="22"/>
          <w:szCs w:val="22"/>
        </w:rPr>
        <w:t xml:space="preserve">по организации и проведению туристских походов, </w:t>
      </w:r>
      <w:r w:rsidRPr="00B51011">
        <w:rPr>
          <w:spacing w:val="-6"/>
          <w:sz w:val="22"/>
          <w:szCs w:val="22"/>
        </w:rPr>
        <w:t xml:space="preserve">экспедиций и экскурсий (путешествий) обучающихся, </w:t>
      </w:r>
      <w:r w:rsidRPr="00B51011">
        <w:rPr>
          <w:sz w:val="22"/>
          <w:szCs w:val="22"/>
        </w:rPr>
        <w:t xml:space="preserve">действующей на момент проведения мероприятия </w:t>
      </w:r>
      <w:r w:rsidR="00CF048D">
        <w:rPr>
          <w:sz w:val="22"/>
          <w:szCs w:val="22"/>
        </w:rPr>
        <w:br/>
      </w:r>
      <w:r w:rsidRPr="00B51011">
        <w:rPr>
          <w:sz w:val="22"/>
          <w:szCs w:val="22"/>
        </w:rPr>
        <w:t xml:space="preserve">(далее по тексту «Инструкция»), </w:t>
      </w:r>
      <w:r w:rsidR="000773AA" w:rsidRPr="00B51011">
        <w:rPr>
          <w:sz w:val="22"/>
          <w:szCs w:val="22"/>
        </w:rPr>
        <w:t>и</w:t>
      </w:r>
      <w:r w:rsidRPr="00B51011">
        <w:rPr>
          <w:sz w:val="22"/>
          <w:szCs w:val="22"/>
        </w:rPr>
        <w:t>нструкци</w:t>
      </w:r>
      <w:r w:rsidR="000773AA" w:rsidRPr="00B51011">
        <w:rPr>
          <w:sz w:val="22"/>
          <w:szCs w:val="22"/>
        </w:rPr>
        <w:t>й</w:t>
      </w:r>
      <w:r w:rsidRPr="00B51011">
        <w:rPr>
          <w:sz w:val="22"/>
          <w:szCs w:val="22"/>
        </w:rPr>
        <w:t xml:space="preserve"> по охране труда, утвержд</w:t>
      </w:r>
      <w:r w:rsidR="000773AA" w:rsidRPr="00B51011">
        <w:rPr>
          <w:sz w:val="22"/>
          <w:szCs w:val="22"/>
        </w:rPr>
        <w:t>енных</w:t>
      </w:r>
      <w:r w:rsidRPr="00B51011">
        <w:rPr>
          <w:sz w:val="22"/>
          <w:szCs w:val="22"/>
        </w:rPr>
        <w:t xml:space="preserve"> руководителем </w:t>
      </w:r>
      <w:r w:rsidR="0056183B" w:rsidRPr="00B51011">
        <w:rPr>
          <w:sz w:val="22"/>
          <w:szCs w:val="22"/>
        </w:rPr>
        <w:t xml:space="preserve">Организации </w:t>
      </w:r>
      <w:r w:rsidR="00277967" w:rsidRPr="00B51011">
        <w:rPr>
          <w:sz w:val="22"/>
          <w:szCs w:val="22"/>
        </w:rPr>
        <w:t>проводяще</w:t>
      </w:r>
      <w:r w:rsidR="0056183B" w:rsidRPr="00B51011">
        <w:rPr>
          <w:sz w:val="22"/>
          <w:szCs w:val="22"/>
        </w:rPr>
        <w:t>й</w:t>
      </w:r>
      <w:r w:rsidR="00277967" w:rsidRPr="00B51011">
        <w:rPr>
          <w:sz w:val="22"/>
          <w:szCs w:val="22"/>
        </w:rPr>
        <w:t xml:space="preserve"> НМ</w:t>
      </w:r>
      <w:r w:rsidRPr="00B51011">
        <w:rPr>
          <w:sz w:val="22"/>
          <w:szCs w:val="22"/>
        </w:rPr>
        <w:t>, и Таблиц</w:t>
      </w:r>
      <w:r w:rsidR="00F045AE" w:rsidRPr="00B51011">
        <w:rPr>
          <w:sz w:val="22"/>
          <w:szCs w:val="22"/>
        </w:rPr>
        <w:t>е</w:t>
      </w:r>
      <w:r w:rsidRPr="00B51011">
        <w:rPr>
          <w:sz w:val="22"/>
          <w:szCs w:val="22"/>
        </w:rPr>
        <w:t xml:space="preserve"> параметров</w:t>
      </w:r>
      <w:proofErr w:type="gramEnd"/>
      <w:r w:rsidRPr="00B51011">
        <w:rPr>
          <w:sz w:val="22"/>
          <w:szCs w:val="22"/>
        </w:rPr>
        <w:t xml:space="preserve"> степенных и категорийных </w:t>
      </w:r>
      <w:r w:rsidR="00DC0EDD" w:rsidRPr="00B51011">
        <w:rPr>
          <w:sz w:val="22"/>
          <w:szCs w:val="22"/>
        </w:rPr>
        <w:t xml:space="preserve">туристских </w:t>
      </w:r>
      <w:r w:rsidRPr="00B51011">
        <w:rPr>
          <w:sz w:val="22"/>
          <w:szCs w:val="22"/>
        </w:rPr>
        <w:t xml:space="preserve">походов (Приложение </w:t>
      </w:r>
      <w:r w:rsidR="000F08B0" w:rsidRPr="00B51011">
        <w:rPr>
          <w:sz w:val="22"/>
          <w:szCs w:val="22"/>
        </w:rPr>
        <w:t>2</w:t>
      </w:r>
      <w:r w:rsidR="00F045AE" w:rsidRPr="00B51011">
        <w:rPr>
          <w:sz w:val="22"/>
          <w:szCs w:val="22"/>
        </w:rPr>
        <w:t xml:space="preserve"> </w:t>
      </w:r>
      <w:r w:rsidR="00CF048D">
        <w:rPr>
          <w:sz w:val="22"/>
          <w:szCs w:val="22"/>
        </w:rPr>
        <w:br/>
      </w:r>
      <w:r w:rsidR="00F045AE" w:rsidRPr="00B51011">
        <w:rPr>
          <w:sz w:val="22"/>
          <w:szCs w:val="22"/>
        </w:rPr>
        <w:t>к Письму</w:t>
      </w:r>
      <w:r w:rsidR="000F08B0" w:rsidRPr="00B51011">
        <w:rPr>
          <w:sz w:val="22"/>
          <w:szCs w:val="22"/>
        </w:rPr>
        <w:t>)</w:t>
      </w:r>
      <w:r w:rsidRPr="00B51011">
        <w:rPr>
          <w:sz w:val="22"/>
          <w:szCs w:val="22"/>
        </w:rPr>
        <w:t xml:space="preserve">. Параметры туристических лагерей палаточного типа определяются в соответствии с </w:t>
      </w:r>
      <w:r w:rsidR="00C41831" w:rsidRPr="00B51011">
        <w:rPr>
          <w:bCs/>
          <w:sz w:val="22"/>
          <w:szCs w:val="22"/>
        </w:rPr>
        <w:t xml:space="preserve">Санитарно-эпидемиологическими требованиями к устройству и организации работы детских лагерей палаточного типа </w:t>
      </w:r>
      <w:r w:rsidR="00C41831" w:rsidRPr="00B51011">
        <w:rPr>
          <w:b/>
          <w:bCs/>
          <w:sz w:val="22"/>
          <w:szCs w:val="22"/>
        </w:rPr>
        <w:t>СанПиН 2.4.4. 3048-13</w:t>
      </w:r>
      <w:r w:rsidR="00DC0EDD" w:rsidRPr="00B51011">
        <w:rPr>
          <w:b/>
          <w:bCs/>
          <w:sz w:val="22"/>
          <w:szCs w:val="22"/>
        </w:rPr>
        <w:t xml:space="preserve">. </w:t>
      </w:r>
      <w:r w:rsidR="00C41831" w:rsidRPr="00B51011">
        <w:rPr>
          <w:bCs/>
          <w:sz w:val="22"/>
          <w:szCs w:val="22"/>
        </w:rPr>
        <w:t xml:space="preserve">Перевозка детей </w:t>
      </w:r>
      <w:r w:rsidR="00F045AE" w:rsidRPr="00B51011">
        <w:rPr>
          <w:bCs/>
          <w:sz w:val="22"/>
          <w:szCs w:val="22"/>
        </w:rPr>
        <w:t>к месту проведения НМ</w:t>
      </w:r>
      <w:r w:rsidR="00C41831" w:rsidRPr="00B51011">
        <w:rPr>
          <w:bCs/>
          <w:sz w:val="22"/>
          <w:szCs w:val="22"/>
        </w:rPr>
        <w:t xml:space="preserve"> и обратно осуществляется в соответствии </w:t>
      </w:r>
      <w:r w:rsidR="00CF048D">
        <w:rPr>
          <w:bCs/>
          <w:sz w:val="22"/>
          <w:szCs w:val="22"/>
        </w:rPr>
        <w:br/>
      </w:r>
      <w:r w:rsidR="00C41831" w:rsidRPr="00B51011">
        <w:rPr>
          <w:bCs/>
          <w:sz w:val="22"/>
          <w:szCs w:val="22"/>
        </w:rPr>
        <w:t>с Санитарно-эпидемиологическими требованиями к перевозке железнодорожным транспортом организованных групп детей и Правилами</w:t>
      </w:r>
      <w:r w:rsidR="00C41831" w:rsidRPr="00B51011">
        <w:rPr>
          <w:b/>
          <w:bCs/>
          <w:sz w:val="22"/>
          <w:szCs w:val="22"/>
        </w:rPr>
        <w:t xml:space="preserve"> </w:t>
      </w:r>
      <w:r w:rsidR="00C41831" w:rsidRPr="00B51011">
        <w:rPr>
          <w:bCs/>
          <w:sz w:val="22"/>
          <w:szCs w:val="22"/>
        </w:rPr>
        <w:t>организованной перевозки группы детей автобусами</w:t>
      </w:r>
      <w:r w:rsidR="000B66B7" w:rsidRPr="00B51011">
        <w:rPr>
          <w:bCs/>
          <w:sz w:val="22"/>
          <w:szCs w:val="22"/>
        </w:rPr>
        <w:t xml:space="preserve">, утвержденными </w:t>
      </w:r>
      <w:r w:rsidR="00C41831" w:rsidRPr="00B51011">
        <w:rPr>
          <w:bCs/>
          <w:sz w:val="22"/>
          <w:szCs w:val="22"/>
        </w:rPr>
        <w:t xml:space="preserve">постановлением Правительства Российской Федерации </w:t>
      </w:r>
      <w:r w:rsidR="000773AA" w:rsidRPr="00B51011">
        <w:rPr>
          <w:bCs/>
          <w:sz w:val="22"/>
          <w:szCs w:val="22"/>
        </w:rPr>
        <w:t>и действующими на момент проведения НМ</w:t>
      </w:r>
      <w:r w:rsidR="000B66B7" w:rsidRPr="00B51011">
        <w:rPr>
          <w:bCs/>
          <w:sz w:val="22"/>
          <w:szCs w:val="22"/>
        </w:rPr>
        <w:t xml:space="preserve">. </w:t>
      </w:r>
    </w:p>
    <w:p w:rsidR="00EC32AB" w:rsidRPr="00B51011" w:rsidRDefault="00DC0EDD" w:rsidP="002A1B14">
      <w:pPr>
        <w:pStyle w:val="31"/>
        <w:numPr>
          <w:ilvl w:val="1"/>
          <w:numId w:val="10"/>
        </w:numPr>
        <w:tabs>
          <w:tab w:val="clear" w:pos="2119"/>
          <w:tab w:val="num" w:pos="0"/>
        </w:tabs>
        <w:spacing w:before="120" w:after="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>К</w:t>
      </w:r>
      <w:r w:rsidR="00EC32AB" w:rsidRPr="00B51011">
        <w:rPr>
          <w:sz w:val="22"/>
          <w:szCs w:val="22"/>
        </w:rPr>
        <w:t>оличественные ограничения на состав групп:</w:t>
      </w:r>
    </w:p>
    <w:p w:rsidR="00EC32AB" w:rsidRPr="00B51011" w:rsidRDefault="00B36985" w:rsidP="002A1B14">
      <w:pPr>
        <w:pStyle w:val="31"/>
        <w:tabs>
          <w:tab w:val="num" w:pos="1440"/>
        </w:tabs>
        <w:spacing w:before="120" w:after="0"/>
        <w:ind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>3.2.1.</w:t>
      </w:r>
      <w:r w:rsidRPr="00B51011">
        <w:rPr>
          <w:sz w:val="22"/>
          <w:szCs w:val="22"/>
        </w:rPr>
        <w:tab/>
      </w:r>
      <w:r w:rsidR="00E256CC" w:rsidRPr="00B51011">
        <w:rPr>
          <w:sz w:val="22"/>
          <w:szCs w:val="22"/>
        </w:rPr>
        <w:t>В с</w:t>
      </w:r>
      <w:r w:rsidR="00EC32AB" w:rsidRPr="00B51011">
        <w:rPr>
          <w:sz w:val="22"/>
          <w:szCs w:val="22"/>
        </w:rPr>
        <w:t xml:space="preserve">остав </w:t>
      </w:r>
      <w:r w:rsidR="00FD1D56" w:rsidRPr="00B51011">
        <w:rPr>
          <w:sz w:val="22"/>
          <w:szCs w:val="22"/>
        </w:rPr>
        <w:t>участников</w:t>
      </w:r>
      <w:r w:rsidR="00EC32AB" w:rsidRPr="00B51011">
        <w:rPr>
          <w:sz w:val="22"/>
          <w:szCs w:val="22"/>
        </w:rPr>
        <w:t xml:space="preserve"> в группах любого НМ </w:t>
      </w:r>
      <w:r w:rsidR="00E256CC" w:rsidRPr="00B51011">
        <w:rPr>
          <w:sz w:val="22"/>
          <w:szCs w:val="22"/>
        </w:rPr>
        <w:t>входит не менее</w:t>
      </w:r>
      <w:r w:rsidR="00EC32AB" w:rsidRPr="00B51011">
        <w:rPr>
          <w:sz w:val="22"/>
          <w:szCs w:val="22"/>
        </w:rPr>
        <w:t xml:space="preserve"> 10 человек. Состав групп, совершающих сложные спортивные походы </w:t>
      </w:r>
      <w:r w:rsidR="00EC32AB" w:rsidRPr="00B51011">
        <w:rPr>
          <w:sz w:val="22"/>
          <w:szCs w:val="22"/>
          <w:lang w:val="en-US"/>
        </w:rPr>
        <w:t>II</w:t>
      </w:r>
      <w:r w:rsidR="00EC32AB" w:rsidRPr="00B51011">
        <w:rPr>
          <w:sz w:val="22"/>
          <w:szCs w:val="22"/>
        </w:rPr>
        <w:t xml:space="preserve"> и </w:t>
      </w:r>
      <w:r w:rsidR="00E67ABE" w:rsidRPr="00B51011">
        <w:rPr>
          <w:sz w:val="22"/>
          <w:szCs w:val="22"/>
        </w:rPr>
        <w:t xml:space="preserve">выше </w:t>
      </w:r>
      <w:r w:rsidR="00EC32AB" w:rsidRPr="00B51011">
        <w:rPr>
          <w:sz w:val="22"/>
          <w:szCs w:val="22"/>
        </w:rPr>
        <w:t>категории сложности</w:t>
      </w:r>
      <w:r w:rsidR="00DC0EDD" w:rsidRPr="00B51011">
        <w:rPr>
          <w:sz w:val="22"/>
          <w:szCs w:val="22"/>
        </w:rPr>
        <w:t>,</w:t>
      </w:r>
      <w:r w:rsidR="00EC32AB" w:rsidRPr="00B51011">
        <w:rPr>
          <w:sz w:val="22"/>
          <w:szCs w:val="22"/>
        </w:rPr>
        <w:t xml:space="preserve"> по представлению </w:t>
      </w:r>
      <w:r w:rsidR="00E67ABE" w:rsidRPr="00B51011">
        <w:rPr>
          <w:sz w:val="22"/>
          <w:szCs w:val="22"/>
        </w:rPr>
        <w:t>Региональной м</w:t>
      </w:r>
      <w:r w:rsidR="00EC32AB" w:rsidRPr="00B51011">
        <w:rPr>
          <w:sz w:val="22"/>
          <w:szCs w:val="22"/>
        </w:rPr>
        <w:t xml:space="preserve">аршрутно-квалификационной комиссии </w:t>
      </w:r>
      <w:r w:rsidR="00DC0EDD" w:rsidRPr="00B51011">
        <w:rPr>
          <w:sz w:val="22"/>
          <w:szCs w:val="22"/>
        </w:rPr>
        <w:t xml:space="preserve">(ГБОУ «Балтийский берег», Станция юных туристов, </w:t>
      </w:r>
      <w:proofErr w:type="gramStart"/>
      <w:r w:rsidR="00DC0EDD" w:rsidRPr="00B51011">
        <w:rPr>
          <w:sz w:val="22"/>
          <w:szCs w:val="22"/>
        </w:rPr>
        <w:t>ГЦ</w:t>
      </w:r>
      <w:proofErr w:type="gramEnd"/>
      <w:r w:rsidR="00DC0EDD" w:rsidRPr="00B51011">
        <w:rPr>
          <w:sz w:val="22"/>
          <w:szCs w:val="22"/>
        </w:rPr>
        <w:t xml:space="preserve">) </w:t>
      </w:r>
      <w:r w:rsidR="00EC32AB" w:rsidRPr="00B51011">
        <w:rPr>
          <w:sz w:val="22"/>
          <w:szCs w:val="22"/>
        </w:rPr>
        <w:t xml:space="preserve">может быть уменьшен в соответствии со спортивными нормативами.  В каждой группе должны быть руководитель </w:t>
      </w:r>
      <w:r w:rsidR="00CF048D">
        <w:rPr>
          <w:sz w:val="22"/>
          <w:szCs w:val="22"/>
        </w:rPr>
        <w:br/>
      </w:r>
      <w:r w:rsidR="00EC32AB" w:rsidRPr="00B51011">
        <w:rPr>
          <w:sz w:val="22"/>
          <w:szCs w:val="22"/>
        </w:rPr>
        <w:t>и заместитель руководителя группы</w:t>
      </w:r>
      <w:r w:rsidR="00566FC3" w:rsidRPr="00B51011">
        <w:rPr>
          <w:sz w:val="22"/>
          <w:szCs w:val="22"/>
        </w:rPr>
        <w:t xml:space="preserve"> (руководители НМ)</w:t>
      </w:r>
      <w:r w:rsidR="00EC32AB" w:rsidRPr="00B51011">
        <w:rPr>
          <w:sz w:val="22"/>
          <w:szCs w:val="22"/>
        </w:rPr>
        <w:t xml:space="preserve">. </w:t>
      </w:r>
      <w:r w:rsidR="00931264" w:rsidRPr="00B51011">
        <w:rPr>
          <w:sz w:val="22"/>
          <w:szCs w:val="22"/>
        </w:rPr>
        <w:t xml:space="preserve">В период проведения НМ </w:t>
      </w:r>
      <w:r w:rsidR="00F045AE" w:rsidRPr="00B51011">
        <w:rPr>
          <w:sz w:val="22"/>
          <w:szCs w:val="22"/>
        </w:rPr>
        <w:t xml:space="preserve">и </w:t>
      </w:r>
      <w:r w:rsidR="00931264" w:rsidRPr="00B51011">
        <w:rPr>
          <w:sz w:val="22"/>
          <w:szCs w:val="22"/>
        </w:rPr>
        <w:t>руководитель</w:t>
      </w:r>
      <w:r w:rsidR="00F045AE" w:rsidRPr="00B51011">
        <w:rPr>
          <w:sz w:val="22"/>
          <w:szCs w:val="22"/>
        </w:rPr>
        <w:t>,</w:t>
      </w:r>
      <w:r w:rsidR="00931264" w:rsidRPr="00B51011">
        <w:rPr>
          <w:sz w:val="22"/>
          <w:szCs w:val="22"/>
        </w:rPr>
        <w:t xml:space="preserve"> </w:t>
      </w:r>
      <w:r w:rsidR="00CF048D">
        <w:rPr>
          <w:sz w:val="22"/>
          <w:szCs w:val="22"/>
        </w:rPr>
        <w:br/>
      </w:r>
      <w:r w:rsidR="00931264" w:rsidRPr="00B51011">
        <w:rPr>
          <w:sz w:val="22"/>
          <w:szCs w:val="22"/>
        </w:rPr>
        <w:t xml:space="preserve">и заместитель руководителя группы </w:t>
      </w:r>
      <w:r w:rsidR="00AA62D6" w:rsidRPr="00B51011">
        <w:rPr>
          <w:sz w:val="22"/>
          <w:szCs w:val="22"/>
        </w:rPr>
        <w:t xml:space="preserve">отвечают за жизнь и здоровье участвующих в НМ детей. </w:t>
      </w:r>
    </w:p>
    <w:p w:rsidR="00EC32AB" w:rsidRPr="00B51011" w:rsidRDefault="00EC32AB" w:rsidP="002A1B14">
      <w:pPr>
        <w:pStyle w:val="31"/>
        <w:numPr>
          <w:ilvl w:val="2"/>
          <w:numId w:val="11"/>
        </w:numPr>
        <w:tabs>
          <w:tab w:val="clear" w:pos="1428"/>
          <w:tab w:val="num" w:pos="0"/>
        </w:tabs>
        <w:spacing w:before="120" w:after="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Состав </w:t>
      </w:r>
      <w:r w:rsidR="00FD1D56" w:rsidRPr="00B51011">
        <w:rPr>
          <w:sz w:val="22"/>
          <w:szCs w:val="22"/>
        </w:rPr>
        <w:t>участников</w:t>
      </w:r>
      <w:r w:rsidRPr="00B51011">
        <w:rPr>
          <w:sz w:val="22"/>
          <w:szCs w:val="22"/>
        </w:rPr>
        <w:t xml:space="preserve"> в группах,  участвующих в полевых </w:t>
      </w:r>
      <w:r w:rsidR="00F045AE" w:rsidRPr="00B51011">
        <w:rPr>
          <w:sz w:val="22"/>
          <w:szCs w:val="22"/>
        </w:rPr>
        <w:t xml:space="preserve">сборах, полевых </w:t>
      </w:r>
      <w:r w:rsidRPr="00B51011">
        <w:rPr>
          <w:sz w:val="22"/>
          <w:szCs w:val="22"/>
        </w:rPr>
        <w:t xml:space="preserve">контрольных выездах, стационарных полевых экспедициях, соревнованиях, в степенных пеших походах, не может </w:t>
      </w:r>
      <w:r w:rsidR="00F045AE" w:rsidRPr="00B51011">
        <w:rPr>
          <w:sz w:val="22"/>
          <w:szCs w:val="22"/>
        </w:rPr>
        <w:t xml:space="preserve">превышать </w:t>
      </w:r>
      <w:r w:rsidRPr="00B51011">
        <w:rPr>
          <w:sz w:val="22"/>
          <w:szCs w:val="22"/>
        </w:rPr>
        <w:t xml:space="preserve">20 человек. При необходимости количество участников </w:t>
      </w:r>
      <w:r w:rsidR="00AA62D6" w:rsidRPr="00B51011">
        <w:rPr>
          <w:sz w:val="22"/>
          <w:szCs w:val="22"/>
        </w:rPr>
        <w:t xml:space="preserve">соревнований и сборов </w:t>
      </w:r>
      <w:r w:rsidRPr="00B51011">
        <w:rPr>
          <w:sz w:val="22"/>
          <w:szCs w:val="22"/>
        </w:rPr>
        <w:t xml:space="preserve">может </w:t>
      </w:r>
      <w:r w:rsidR="00534F94" w:rsidRPr="00B51011">
        <w:rPr>
          <w:sz w:val="22"/>
          <w:szCs w:val="22"/>
        </w:rPr>
        <w:t xml:space="preserve">увеличиваться максимально </w:t>
      </w:r>
      <w:r w:rsidRPr="00B51011">
        <w:rPr>
          <w:sz w:val="22"/>
          <w:szCs w:val="22"/>
        </w:rPr>
        <w:t>до 30 человек</w:t>
      </w:r>
      <w:r w:rsidR="00F045AE" w:rsidRPr="00B51011">
        <w:rPr>
          <w:sz w:val="22"/>
          <w:szCs w:val="22"/>
        </w:rPr>
        <w:t xml:space="preserve"> при соответственном увеличении </w:t>
      </w:r>
      <w:r w:rsidRPr="00B51011">
        <w:rPr>
          <w:sz w:val="22"/>
          <w:szCs w:val="22"/>
        </w:rPr>
        <w:t>количеств</w:t>
      </w:r>
      <w:r w:rsidR="00F045AE" w:rsidRPr="00B51011">
        <w:rPr>
          <w:sz w:val="22"/>
          <w:szCs w:val="22"/>
        </w:rPr>
        <w:t>а</w:t>
      </w:r>
      <w:r w:rsidRPr="00B51011">
        <w:rPr>
          <w:sz w:val="22"/>
          <w:szCs w:val="22"/>
        </w:rPr>
        <w:t xml:space="preserve"> руководителей </w:t>
      </w:r>
      <w:r w:rsidR="00F045AE" w:rsidRPr="00B51011">
        <w:rPr>
          <w:sz w:val="22"/>
          <w:szCs w:val="22"/>
        </w:rPr>
        <w:t xml:space="preserve">НМ до </w:t>
      </w:r>
      <w:r w:rsidRPr="00B51011">
        <w:rPr>
          <w:sz w:val="22"/>
          <w:szCs w:val="22"/>
        </w:rPr>
        <w:t xml:space="preserve">3 человек (руководитель и два заместителя руководителя группы). Решение об увеличении численного состава группы принимается с согласия руководителей </w:t>
      </w:r>
      <w:r w:rsidR="00DC0EDD" w:rsidRPr="00B51011">
        <w:rPr>
          <w:sz w:val="22"/>
          <w:szCs w:val="22"/>
        </w:rPr>
        <w:t>НМ</w:t>
      </w:r>
      <w:r w:rsidRPr="00B51011">
        <w:rPr>
          <w:sz w:val="22"/>
          <w:szCs w:val="22"/>
        </w:rPr>
        <w:t xml:space="preserve"> и  маршрутно-квалификационной комиссии</w:t>
      </w:r>
      <w:r w:rsidR="00AA62D6" w:rsidRPr="00B51011">
        <w:rPr>
          <w:sz w:val="22"/>
          <w:szCs w:val="22"/>
        </w:rPr>
        <w:t xml:space="preserve">, </w:t>
      </w:r>
      <w:r w:rsidR="00F045AE" w:rsidRPr="00B51011">
        <w:rPr>
          <w:sz w:val="22"/>
          <w:szCs w:val="22"/>
        </w:rPr>
        <w:t xml:space="preserve">согласовывающей </w:t>
      </w:r>
      <w:r w:rsidR="00AA62D6" w:rsidRPr="00B51011">
        <w:rPr>
          <w:sz w:val="22"/>
          <w:szCs w:val="22"/>
        </w:rPr>
        <w:t xml:space="preserve">маршрутные документы группы. </w:t>
      </w:r>
      <w:r w:rsidRPr="00B51011">
        <w:rPr>
          <w:sz w:val="22"/>
          <w:szCs w:val="22"/>
        </w:rPr>
        <w:t xml:space="preserve"> </w:t>
      </w:r>
    </w:p>
    <w:p w:rsidR="00EC32AB" w:rsidRPr="00B51011" w:rsidRDefault="00EC32AB" w:rsidP="002A1B14">
      <w:pPr>
        <w:pStyle w:val="31"/>
        <w:numPr>
          <w:ilvl w:val="2"/>
          <w:numId w:val="11"/>
        </w:numPr>
        <w:tabs>
          <w:tab w:val="clear" w:pos="1428"/>
          <w:tab w:val="num" w:pos="0"/>
        </w:tabs>
        <w:spacing w:before="120" w:after="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Если в НМ участвует </w:t>
      </w:r>
      <w:r w:rsidR="00E43CAD">
        <w:rPr>
          <w:sz w:val="22"/>
          <w:szCs w:val="22"/>
        </w:rPr>
        <w:t>три</w:t>
      </w:r>
      <w:r w:rsidRPr="00B51011">
        <w:rPr>
          <w:sz w:val="22"/>
          <w:szCs w:val="22"/>
        </w:rPr>
        <w:t xml:space="preserve"> и более групп</w:t>
      </w:r>
      <w:r w:rsidR="00F045AE" w:rsidRPr="00B51011">
        <w:rPr>
          <w:sz w:val="22"/>
          <w:szCs w:val="22"/>
        </w:rPr>
        <w:t>ы</w:t>
      </w:r>
      <w:r w:rsidRPr="00B51011">
        <w:rPr>
          <w:sz w:val="22"/>
          <w:szCs w:val="22"/>
        </w:rPr>
        <w:t xml:space="preserve"> с общим количеством участников более 35, </w:t>
      </w:r>
      <w:r w:rsidR="00CF048D">
        <w:rPr>
          <w:sz w:val="22"/>
          <w:szCs w:val="22"/>
        </w:rPr>
        <w:br/>
      </w:r>
      <w:r w:rsidRPr="00B51011">
        <w:rPr>
          <w:sz w:val="22"/>
          <w:szCs w:val="22"/>
        </w:rPr>
        <w:t xml:space="preserve">и их маршруты, графики движения, программы занятий в основном совпадают, то общее руководство этими группами может быть возложено на освобожденного старшего руководителя </w:t>
      </w:r>
      <w:r w:rsidR="00DC0EDD" w:rsidRPr="00B51011">
        <w:rPr>
          <w:sz w:val="22"/>
          <w:szCs w:val="22"/>
        </w:rPr>
        <w:t>НМ</w:t>
      </w:r>
      <w:r w:rsidRPr="00B51011">
        <w:rPr>
          <w:sz w:val="22"/>
          <w:szCs w:val="22"/>
        </w:rPr>
        <w:t>.</w:t>
      </w:r>
    </w:p>
    <w:p w:rsidR="00EC32AB" w:rsidRPr="00B51011" w:rsidRDefault="00EC32AB" w:rsidP="002A1B14">
      <w:pPr>
        <w:pStyle w:val="31"/>
        <w:numPr>
          <w:ilvl w:val="2"/>
          <w:numId w:val="11"/>
        </w:numPr>
        <w:tabs>
          <w:tab w:val="clear" w:pos="1428"/>
          <w:tab w:val="num" w:pos="0"/>
        </w:tabs>
        <w:spacing w:before="120" w:after="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>Количество участников морского похода определяется в соответствии с проектной документацией судна, а также наличием на борту судна спасательных средств.</w:t>
      </w:r>
    </w:p>
    <w:p w:rsidR="00EC32AB" w:rsidRPr="00756E90" w:rsidRDefault="00DC0EDD" w:rsidP="002A1B14">
      <w:pPr>
        <w:numPr>
          <w:ilvl w:val="1"/>
          <w:numId w:val="11"/>
        </w:numPr>
        <w:spacing w:before="120"/>
        <w:ind w:hanging="140"/>
        <w:jc w:val="both"/>
        <w:rPr>
          <w:sz w:val="22"/>
          <w:szCs w:val="22"/>
        </w:rPr>
      </w:pPr>
      <w:r w:rsidRPr="00756E90">
        <w:rPr>
          <w:sz w:val="22"/>
          <w:szCs w:val="22"/>
        </w:rPr>
        <w:t>О</w:t>
      </w:r>
      <w:r w:rsidR="00EC32AB" w:rsidRPr="00756E90">
        <w:rPr>
          <w:sz w:val="22"/>
          <w:szCs w:val="22"/>
        </w:rPr>
        <w:t xml:space="preserve">граничения на длительность </w:t>
      </w:r>
      <w:r w:rsidRPr="00756E90">
        <w:rPr>
          <w:sz w:val="22"/>
          <w:szCs w:val="22"/>
        </w:rPr>
        <w:t>НМ</w:t>
      </w:r>
      <w:r w:rsidR="00EC32AB" w:rsidRPr="00756E90">
        <w:rPr>
          <w:sz w:val="22"/>
          <w:szCs w:val="22"/>
        </w:rPr>
        <w:t xml:space="preserve"> (включая дни в п</w:t>
      </w:r>
      <w:r w:rsidR="00EC32AB" w:rsidRPr="00756E90">
        <w:rPr>
          <w:sz w:val="22"/>
          <w:szCs w:val="22"/>
        </w:rPr>
        <w:t>у</w:t>
      </w:r>
      <w:r w:rsidR="00EC32AB" w:rsidRPr="00756E90">
        <w:rPr>
          <w:sz w:val="22"/>
          <w:szCs w:val="22"/>
        </w:rPr>
        <w:t>ти):</w:t>
      </w:r>
    </w:p>
    <w:p w:rsidR="00EC32AB" w:rsidRPr="00756E90" w:rsidRDefault="00EC32AB" w:rsidP="002A1B14">
      <w:pPr>
        <w:numPr>
          <w:ilvl w:val="0"/>
          <w:numId w:val="5"/>
        </w:numPr>
        <w:tabs>
          <w:tab w:val="clear" w:pos="360"/>
          <w:tab w:val="num" w:pos="0"/>
        </w:tabs>
        <w:spacing w:before="120"/>
        <w:ind w:left="0" w:firstLine="720"/>
        <w:jc w:val="both"/>
        <w:rPr>
          <w:sz w:val="22"/>
          <w:szCs w:val="22"/>
        </w:rPr>
      </w:pPr>
      <w:r w:rsidRPr="00756E90">
        <w:rPr>
          <w:sz w:val="22"/>
          <w:szCs w:val="22"/>
        </w:rPr>
        <w:t>Походы степенные</w:t>
      </w:r>
      <w:r w:rsidRPr="00756E90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Pr="00756E90">
        <w:rPr>
          <w:sz w:val="22"/>
          <w:szCs w:val="22"/>
        </w:rPr>
        <w:t xml:space="preserve">от </w:t>
      </w:r>
      <w:r w:rsidR="00756E90" w:rsidRPr="00756E90">
        <w:rPr>
          <w:sz w:val="22"/>
          <w:szCs w:val="22"/>
        </w:rPr>
        <w:t>3</w:t>
      </w:r>
      <w:r w:rsidRPr="00756E90">
        <w:rPr>
          <w:sz w:val="22"/>
          <w:szCs w:val="22"/>
        </w:rPr>
        <w:t xml:space="preserve"> до 12 дней</w:t>
      </w:r>
    </w:p>
    <w:p w:rsidR="00EC32AB" w:rsidRPr="00756E90" w:rsidRDefault="00EC32AB" w:rsidP="002A1B14">
      <w:pPr>
        <w:numPr>
          <w:ilvl w:val="0"/>
          <w:numId w:val="5"/>
        </w:numPr>
        <w:tabs>
          <w:tab w:val="clear" w:pos="360"/>
          <w:tab w:val="num" w:pos="0"/>
        </w:tabs>
        <w:spacing w:before="120"/>
        <w:ind w:left="0" w:firstLine="720"/>
        <w:jc w:val="both"/>
        <w:rPr>
          <w:sz w:val="22"/>
          <w:szCs w:val="22"/>
        </w:rPr>
      </w:pPr>
      <w:r w:rsidRPr="00756E90">
        <w:rPr>
          <w:sz w:val="22"/>
          <w:szCs w:val="22"/>
        </w:rPr>
        <w:t>Походы категорийные</w:t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Pr="00756E90">
        <w:rPr>
          <w:sz w:val="22"/>
          <w:szCs w:val="22"/>
        </w:rPr>
        <w:t xml:space="preserve">от </w:t>
      </w:r>
      <w:r w:rsidR="00521E80" w:rsidRPr="00756E90">
        <w:rPr>
          <w:sz w:val="22"/>
          <w:szCs w:val="22"/>
        </w:rPr>
        <w:t>7</w:t>
      </w:r>
      <w:r w:rsidRPr="00756E90">
        <w:rPr>
          <w:sz w:val="22"/>
          <w:szCs w:val="22"/>
        </w:rPr>
        <w:t xml:space="preserve"> до 2</w:t>
      </w:r>
      <w:r w:rsidR="00756E90" w:rsidRPr="00756E90">
        <w:rPr>
          <w:sz w:val="22"/>
          <w:szCs w:val="22"/>
        </w:rPr>
        <w:t>1</w:t>
      </w:r>
      <w:r w:rsidRPr="00756E90">
        <w:rPr>
          <w:sz w:val="22"/>
          <w:szCs w:val="22"/>
        </w:rPr>
        <w:t xml:space="preserve"> дн</w:t>
      </w:r>
      <w:r w:rsidR="006D0E67" w:rsidRPr="00756E90">
        <w:rPr>
          <w:sz w:val="22"/>
          <w:szCs w:val="22"/>
        </w:rPr>
        <w:t>ей</w:t>
      </w:r>
    </w:p>
    <w:p w:rsidR="00EC32AB" w:rsidRPr="00756E90" w:rsidRDefault="00EC32AB" w:rsidP="002A1B14">
      <w:pPr>
        <w:numPr>
          <w:ilvl w:val="0"/>
          <w:numId w:val="5"/>
        </w:numPr>
        <w:tabs>
          <w:tab w:val="clear" w:pos="360"/>
          <w:tab w:val="num" w:pos="0"/>
        </w:tabs>
        <w:spacing w:before="120"/>
        <w:ind w:left="0" w:firstLine="720"/>
        <w:jc w:val="both"/>
        <w:rPr>
          <w:sz w:val="22"/>
          <w:szCs w:val="22"/>
        </w:rPr>
      </w:pPr>
      <w:r w:rsidRPr="00756E90">
        <w:rPr>
          <w:sz w:val="22"/>
          <w:szCs w:val="22"/>
        </w:rPr>
        <w:t>Походы морские</w:t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Pr="00756E90">
        <w:rPr>
          <w:sz w:val="22"/>
          <w:szCs w:val="22"/>
        </w:rPr>
        <w:t xml:space="preserve">от </w:t>
      </w:r>
      <w:r w:rsidR="00756E90" w:rsidRPr="00756E90">
        <w:rPr>
          <w:sz w:val="22"/>
          <w:szCs w:val="22"/>
        </w:rPr>
        <w:t>3</w:t>
      </w:r>
      <w:r w:rsidRPr="00756E90">
        <w:rPr>
          <w:sz w:val="22"/>
          <w:szCs w:val="22"/>
        </w:rPr>
        <w:t xml:space="preserve"> до 2</w:t>
      </w:r>
      <w:r w:rsidR="00756E90" w:rsidRPr="00756E90">
        <w:rPr>
          <w:sz w:val="22"/>
          <w:szCs w:val="22"/>
        </w:rPr>
        <w:t>1</w:t>
      </w:r>
      <w:r w:rsidRPr="00756E90">
        <w:rPr>
          <w:sz w:val="22"/>
          <w:szCs w:val="22"/>
        </w:rPr>
        <w:t xml:space="preserve"> дн</w:t>
      </w:r>
      <w:r w:rsidR="006D0E67" w:rsidRPr="00756E90">
        <w:rPr>
          <w:sz w:val="22"/>
          <w:szCs w:val="22"/>
        </w:rPr>
        <w:t>ей</w:t>
      </w:r>
    </w:p>
    <w:p w:rsidR="00EC32AB" w:rsidRPr="00756E90" w:rsidRDefault="00EC32AB" w:rsidP="002A1B14">
      <w:pPr>
        <w:numPr>
          <w:ilvl w:val="0"/>
          <w:numId w:val="5"/>
        </w:numPr>
        <w:tabs>
          <w:tab w:val="clear" w:pos="360"/>
          <w:tab w:val="num" w:pos="0"/>
        </w:tabs>
        <w:spacing w:before="120"/>
        <w:ind w:left="0" w:firstLine="720"/>
        <w:jc w:val="both"/>
        <w:rPr>
          <w:sz w:val="22"/>
          <w:szCs w:val="22"/>
        </w:rPr>
      </w:pPr>
      <w:r w:rsidRPr="00756E90">
        <w:rPr>
          <w:sz w:val="22"/>
          <w:szCs w:val="22"/>
        </w:rPr>
        <w:t>Экспедиции</w:t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Pr="00756E90">
        <w:rPr>
          <w:sz w:val="22"/>
          <w:szCs w:val="22"/>
        </w:rPr>
        <w:t xml:space="preserve">от </w:t>
      </w:r>
      <w:r w:rsidR="00756E90" w:rsidRPr="00756E90">
        <w:rPr>
          <w:sz w:val="22"/>
          <w:szCs w:val="22"/>
        </w:rPr>
        <w:t>3</w:t>
      </w:r>
      <w:r w:rsidRPr="00756E90">
        <w:rPr>
          <w:sz w:val="22"/>
          <w:szCs w:val="22"/>
        </w:rPr>
        <w:t xml:space="preserve"> до 2</w:t>
      </w:r>
      <w:r w:rsidR="00756E90" w:rsidRPr="00756E90">
        <w:rPr>
          <w:sz w:val="22"/>
          <w:szCs w:val="22"/>
        </w:rPr>
        <w:t>1</w:t>
      </w:r>
      <w:r w:rsidRPr="00756E90">
        <w:rPr>
          <w:sz w:val="22"/>
          <w:szCs w:val="22"/>
        </w:rPr>
        <w:t xml:space="preserve"> дн</w:t>
      </w:r>
      <w:r w:rsidR="006D0E67" w:rsidRPr="00756E90">
        <w:rPr>
          <w:sz w:val="22"/>
          <w:szCs w:val="22"/>
        </w:rPr>
        <w:t>ей</w:t>
      </w:r>
    </w:p>
    <w:p w:rsidR="00534F94" w:rsidRPr="00756E90" w:rsidRDefault="00534F94" w:rsidP="002A1B14">
      <w:pPr>
        <w:numPr>
          <w:ilvl w:val="0"/>
          <w:numId w:val="5"/>
        </w:numPr>
        <w:tabs>
          <w:tab w:val="clear" w:pos="360"/>
          <w:tab w:val="num" w:pos="0"/>
        </w:tabs>
        <w:spacing w:before="120"/>
        <w:ind w:left="0" w:firstLine="720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Полевые </w:t>
      </w:r>
      <w:r w:rsidR="00EC32AB" w:rsidRPr="00756E90">
        <w:rPr>
          <w:sz w:val="22"/>
          <w:szCs w:val="22"/>
        </w:rPr>
        <w:t>сборы</w:t>
      </w:r>
      <w:r w:rsidRPr="00756E90">
        <w:rPr>
          <w:sz w:val="22"/>
          <w:szCs w:val="22"/>
        </w:rPr>
        <w:t xml:space="preserve">, в том числе </w:t>
      </w:r>
      <w:r w:rsidR="00CF048D" w:rsidRPr="00756E90">
        <w:rPr>
          <w:sz w:val="22"/>
          <w:szCs w:val="22"/>
        </w:rPr>
        <w:t>контрольные сборы,</w:t>
      </w:r>
    </w:p>
    <w:p w:rsidR="00EC32AB" w:rsidRPr="00756E90" w:rsidRDefault="00534F94" w:rsidP="002A1B14">
      <w:pPr>
        <w:spacing w:before="120"/>
        <w:ind w:left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>участия в соревнованиях, слетах</w:t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EC32AB" w:rsidRPr="00756E90">
        <w:rPr>
          <w:sz w:val="22"/>
          <w:szCs w:val="22"/>
        </w:rPr>
        <w:t xml:space="preserve">от </w:t>
      </w:r>
      <w:r w:rsidR="00756E90" w:rsidRPr="00756E90">
        <w:rPr>
          <w:sz w:val="22"/>
          <w:szCs w:val="22"/>
        </w:rPr>
        <w:t>3</w:t>
      </w:r>
      <w:r w:rsidR="00EC32AB" w:rsidRPr="00756E90">
        <w:rPr>
          <w:sz w:val="22"/>
          <w:szCs w:val="22"/>
        </w:rPr>
        <w:t xml:space="preserve"> до 2</w:t>
      </w:r>
      <w:r w:rsidR="00756E90" w:rsidRPr="00756E90">
        <w:rPr>
          <w:sz w:val="22"/>
          <w:szCs w:val="22"/>
        </w:rPr>
        <w:t>1</w:t>
      </w:r>
      <w:r w:rsidR="00EC32AB" w:rsidRPr="00756E90">
        <w:rPr>
          <w:sz w:val="22"/>
          <w:szCs w:val="22"/>
        </w:rPr>
        <w:t xml:space="preserve"> дн</w:t>
      </w:r>
      <w:r w:rsidR="006D0E67" w:rsidRPr="00756E90">
        <w:rPr>
          <w:sz w:val="22"/>
          <w:szCs w:val="22"/>
        </w:rPr>
        <w:t>ей</w:t>
      </w:r>
    </w:p>
    <w:p w:rsidR="00EC32AB" w:rsidRPr="00756E90" w:rsidRDefault="00EC32AB" w:rsidP="002A1B14">
      <w:pPr>
        <w:numPr>
          <w:ilvl w:val="0"/>
          <w:numId w:val="5"/>
        </w:numPr>
        <w:tabs>
          <w:tab w:val="clear" w:pos="360"/>
          <w:tab w:val="num" w:pos="0"/>
        </w:tabs>
        <w:spacing w:before="120"/>
        <w:ind w:left="0" w:firstLine="720"/>
        <w:jc w:val="both"/>
        <w:rPr>
          <w:sz w:val="22"/>
          <w:szCs w:val="22"/>
        </w:rPr>
      </w:pPr>
      <w:r w:rsidRPr="00756E90">
        <w:rPr>
          <w:sz w:val="22"/>
          <w:szCs w:val="22"/>
        </w:rPr>
        <w:t>Непередвижные туристические лагеря</w:t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="00CF048D">
        <w:rPr>
          <w:sz w:val="22"/>
          <w:szCs w:val="22"/>
        </w:rPr>
        <w:tab/>
      </w:r>
      <w:r w:rsidRPr="00756E90">
        <w:rPr>
          <w:sz w:val="22"/>
          <w:szCs w:val="22"/>
        </w:rPr>
        <w:t xml:space="preserve">от </w:t>
      </w:r>
      <w:r w:rsidR="00A24BB3" w:rsidRPr="00756E90">
        <w:rPr>
          <w:sz w:val="22"/>
          <w:szCs w:val="22"/>
        </w:rPr>
        <w:t>8</w:t>
      </w:r>
      <w:r w:rsidRPr="00756E90">
        <w:rPr>
          <w:sz w:val="22"/>
          <w:szCs w:val="22"/>
        </w:rPr>
        <w:t xml:space="preserve"> до 2</w:t>
      </w:r>
      <w:r w:rsidR="00756E90" w:rsidRPr="00756E90">
        <w:rPr>
          <w:sz w:val="22"/>
          <w:szCs w:val="22"/>
        </w:rPr>
        <w:t>1</w:t>
      </w:r>
      <w:r w:rsidRPr="00756E90">
        <w:rPr>
          <w:sz w:val="22"/>
          <w:szCs w:val="22"/>
        </w:rPr>
        <w:t xml:space="preserve"> дн</w:t>
      </w:r>
      <w:r w:rsidR="006D0E67" w:rsidRPr="00756E90">
        <w:rPr>
          <w:sz w:val="22"/>
          <w:szCs w:val="22"/>
        </w:rPr>
        <w:t>ей</w:t>
      </w:r>
    </w:p>
    <w:p w:rsidR="00EC32AB" w:rsidRPr="00756E90" w:rsidRDefault="00EC32AB" w:rsidP="002A1B14">
      <w:pPr>
        <w:numPr>
          <w:ilvl w:val="0"/>
          <w:numId w:val="5"/>
        </w:numPr>
        <w:tabs>
          <w:tab w:val="clear" w:pos="360"/>
          <w:tab w:val="num" w:pos="0"/>
        </w:tabs>
        <w:spacing w:before="120"/>
        <w:ind w:left="0" w:firstLine="720"/>
        <w:jc w:val="both"/>
        <w:rPr>
          <w:sz w:val="22"/>
          <w:szCs w:val="22"/>
        </w:rPr>
      </w:pPr>
      <w:r w:rsidRPr="00756E90">
        <w:rPr>
          <w:sz w:val="22"/>
          <w:szCs w:val="22"/>
        </w:rPr>
        <w:t>Экскурсии (путешествия) с активными формами движения</w:t>
      </w:r>
      <w:r w:rsidR="00CF048D">
        <w:rPr>
          <w:sz w:val="22"/>
          <w:szCs w:val="22"/>
        </w:rPr>
        <w:t xml:space="preserve"> по маршруту</w:t>
      </w:r>
      <w:r w:rsidR="00CF048D">
        <w:rPr>
          <w:sz w:val="22"/>
          <w:szCs w:val="22"/>
        </w:rPr>
        <w:tab/>
      </w:r>
      <w:r w:rsidRPr="00756E90">
        <w:rPr>
          <w:sz w:val="22"/>
          <w:szCs w:val="22"/>
        </w:rPr>
        <w:t xml:space="preserve">от </w:t>
      </w:r>
      <w:r w:rsidR="00756E90" w:rsidRPr="00756E90">
        <w:rPr>
          <w:sz w:val="22"/>
          <w:szCs w:val="22"/>
        </w:rPr>
        <w:t>3</w:t>
      </w:r>
      <w:r w:rsidRPr="00756E90">
        <w:rPr>
          <w:sz w:val="22"/>
          <w:szCs w:val="22"/>
        </w:rPr>
        <w:t xml:space="preserve"> до 2</w:t>
      </w:r>
      <w:r w:rsidR="00756E90" w:rsidRPr="00756E90">
        <w:rPr>
          <w:sz w:val="22"/>
          <w:szCs w:val="22"/>
        </w:rPr>
        <w:t>1</w:t>
      </w:r>
      <w:r w:rsidRPr="00756E90">
        <w:rPr>
          <w:sz w:val="22"/>
          <w:szCs w:val="22"/>
        </w:rPr>
        <w:t xml:space="preserve"> дн</w:t>
      </w:r>
      <w:r w:rsidR="006D0E67" w:rsidRPr="00756E90">
        <w:rPr>
          <w:sz w:val="22"/>
          <w:szCs w:val="22"/>
        </w:rPr>
        <w:t>ей</w:t>
      </w:r>
    </w:p>
    <w:p w:rsidR="00B36985" w:rsidRPr="00B51011" w:rsidRDefault="00EC32AB" w:rsidP="002A1B14">
      <w:pPr>
        <w:numPr>
          <w:ilvl w:val="1"/>
          <w:numId w:val="11"/>
        </w:numPr>
        <w:spacing w:before="120"/>
        <w:ind w:hanging="140"/>
        <w:jc w:val="both"/>
        <w:rPr>
          <w:sz w:val="22"/>
          <w:szCs w:val="22"/>
        </w:rPr>
      </w:pPr>
      <w:r w:rsidRPr="00B51011">
        <w:rPr>
          <w:sz w:val="22"/>
          <w:szCs w:val="22"/>
        </w:rPr>
        <w:t>Степенные походы проводятся преимущественно в пределах Ленинградской области.</w:t>
      </w:r>
    </w:p>
    <w:p w:rsidR="00B36985" w:rsidRPr="00B51011" w:rsidRDefault="00EC32AB" w:rsidP="002A1B14">
      <w:pPr>
        <w:numPr>
          <w:ilvl w:val="1"/>
          <w:numId w:val="11"/>
        </w:numPr>
        <w:tabs>
          <w:tab w:val="clear" w:pos="849"/>
          <w:tab w:val="num" w:pos="0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>Обязательным условием является страхование детей и руководителей от несчас</w:t>
      </w:r>
      <w:r w:rsidRPr="00B51011">
        <w:rPr>
          <w:sz w:val="22"/>
          <w:szCs w:val="22"/>
        </w:rPr>
        <w:t>т</w:t>
      </w:r>
      <w:r w:rsidRPr="00B51011">
        <w:rPr>
          <w:sz w:val="22"/>
          <w:szCs w:val="22"/>
        </w:rPr>
        <w:t xml:space="preserve">ных случаев </w:t>
      </w:r>
      <w:r w:rsidR="00CF048D">
        <w:rPr>
          <w:sz w:val="22"/>
          <w:szCs w:val="22"/>
        </w:rPr>
        <w:br/>
      </w:r>
      <w:r w:rsidRPr="00B51011">
        <w:rPr>
          <w:sz w:val="22"/>
          <w:szCs w:val="22"/>
        </w:rPr>
        <w:t>на период проведения НМ и нахождения в пути</w:t>
      </w:r>
      <w:r w:rsidR="00E256CC" w:rsidRPr="00B51011">
        <w:rPr>
          <w:sz w:val="22"/>
          <w:szCs w:val="22"/>
        </w:rPr>
        <w:t>, а также выполнение мер по профилактике клещевого энцефал</w:t>
      </w:r>
      <w:r w:rsidR="00E256CC" w:rsidRPr="00B51011">
        <w:rPr>
          <w:sz w:val="22"/>
          <w:szCs w:val="22"/>
        </w:rPr>
        <w:t>и</w:t>
      </w:r>
      <w:r w:rsidR="00E256CC" w:rsidRPr="00B51011">
        <w:rPr>
          <w:sz w:val="22"/>
          <w:szCs w:val="22"/>
        </w:rPr>
        <w:t>та для руководителей и участников мероприятий</w:t>
      </w:r>
      <w:r w:rsidRPr="00B51011">
        <w:rPr>
          <w:sz w:val="22"/>
          <w:szCs w:val="22"/>
        </w:rPr>
        <w:t>. Рекомендуемая сумма страховки – 100 000 рублей</w:t>
      </w:r>
      <w:r w:rsidR="00BA424A" w:rsidRPr="00B51011">
        <w:rPr>
          <w:sz w:val="22"/>
          <w:szCs w:val="22"/>
        </w:rPr>
        <w:t>.</w:t>
      </w:r>
    </w:p>
    <w:p w:rsidR="00EC32AB" w:rsidRPr="00B51011" w:rsidRDefault="00EC32AB" w:rsidP="002A1B14">
      <w:pPr>
        <w:numPr>
          <w:ilvl w:val="1"/>
          <w:numId w:val="11"/>
        </w:numPr>
        <w:tabs>
          <w:tab w:val="clear" w:pos="849"/>
          <w:tab w:val="num" w:pos="0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lastRenderedPageBreak/>
        <w:t>Непосредственно перед началом НМ (в день отъезда) все участники, включая руководителей мероприятий, представляют справки об отсутствии инфекционных заболеваний по месту проживания, датированные днем начала мероприятия или предыдущим днем. С</w:t>
      </w:r>
      <w:r w:rsidR="00DC0EDD" w:rsidRPr="00B51011">
        <w:rPr>
          <w:sz w:val="22"/>
          <w:szCs w:val="22"/>
        </w:rPr>
        <w:t xml:space="preserve">бор справок и их хранение осуществляет руководитель НМ. </w:t>
      </w:r>
      <w:r w:rsidRPr="00B51011">
        <w:rPr>
          <w:sz w:val="22"/>
          <w:szCs w:val="22"/>
        </w:rPr>
        <w:t xml:space="preserve"> </w:t>
      </w:r>
    </w:p>
    <w:p w:rsidR="00EC32AB" w:rsidRPr="00B51011" w:rsidRDefault="00EC32AB" w:rsidP="002A1B14">
      <w:pPr>
        <w:pStyle w:val="1"/>
        <w:spacing w:before="120" w:after="0"/>
        <w:jc w:val="center"/>
        <w:rPr>
          <w:rFonts w:ascii="Times New Roman" w:hAnsi="Times New Roman"/>
          <w:b w:val="0"/>
          <w:szCs w:val="28"/>
        </w:rPr>
      </w:pPr>
      <w:r w:rsidRPr="00B51011">
        <w:rPr>
          <w:rFonts w:ascii="Times New Roman" w:hAnsi="Times New Roman"/>
          <w:b w:val="0"/>
          <w:szCs w:val="28"/>
          <w:lang w:val="en-US"/>
        </w:rPr>
        <w:t>IV</w:t>
      </w:r>
      <w:r w:rsidRPr="00B51011">
        <w:rPr>
          <w:rFonts w:ascii="Times New Roman" w:hAnsi="Times New Roman"/>
          <w:b w:val="0"/>
          <w:szCs w:val="28"/>
        </w:rPr>
        <w:t xml:space="preserve">. Руководство </w:t>
      </w:r>
      <w:r w:rsidR="00DC0EDD" w:rsidRPr="00B51011">
        <w:rPr>
          <w:rFonts w:ascii="Times New Roman" w:hAnsi="Times New Roman"/>
          <w:b w:val="0"/>
          <w:szCs w:val="28"/>
        </w:rPr>
        <w:t>НМ.</w:t>
      </w:r>
    </w:p>
    <w:p w:rsidR="00B36985" w:rsidRPr="00B51011" w:rsidRDefault="00B36985" w:rsidP="002A1B14">
      <w:pPr>
        <w:spacing w:before="120"/>
        <w:ind w:firstLine="709"/>
        <w:jc w:val="both"/>
        <w:rPr>
          <w:sz w:val="22"/>
          <w:szCs w:val="22"/>
        </w:rPr>
      </w:pPr>
      <w:r w:rsidRPr="00B51011">
        <w:rPr>
          <w:b/>
          <w:sz w:val="22"/>
          <w:szCs w:val="22"/>
        </w:rPr>
        <w:t>4.1</w:t>
      </w:r>
      <w:r w:rsidRPr="00B51011">
        <w:rPr>
          <w:sz w:val="22"/>
          <w:szCs w:val="22"/>
        </w:rPr>
        <w:t>.</w:t>
      </w:r>
      <w:r w:rsidRPr="00B51011">
        <w:rPr>
          <w:sz w:val="22"/>
          <w:szCs w:val="22"/>
        </w:rPr>
        <w:tab/>
      </w:r>
      <w:r w:rsidR="00EC32AB" w:rsidRPr="00B51011">
        <w:rPr>
          <w:sz w:val="22"/>
          <w:szCs w:val="22"/>
        </w:rPr>
        <w:t>Требования к возрасту, здоровью, специальной подготовке, туристскому опыту руковод</w:t>
      </w:r>
      <w:r w:rsidR="00EC32AB" w:rsidRPr="00B51011">
        <w:rPr>
          <w:sz w:val="22"/>
          <w:szCs w:val="22"/>
        </w:rPr>
        <w:t>и</w:t>
      </w:r>
      <w:r w:rsidR="00EC32AB" w:rsidRPr="00B51011">
        <w:rPr>
          <w:sz w:val="22"/>
          <w:szCs w:val="22"/>
        </w:rPr>
        <w:t xml:space="preserve">телей </w:t>
      </w:r>
      <w:r w:rsidR="008711F3" w:rsidRPr="00B51011">
        <w:rPr>
          <w:sz w:val="22"/>
          <w:szCs w:val="22"/>
        </w:rPr>
        <w:t>НМ (руководителя и заместителя руководителя группы)</w:t>
      </w:r>
      <w:r w:rsidR="00EC32AB" w:rsidRPr="00B51011">
        <w:rPr>
          <w:sz w:val="22"/>
          <w:szCs w:val="22"/>
        </w:rPr>
        <w:t xml:space="preserve"> изложены в соответствующем разделе «Инструкции».</w:t>
      </w:r>
    </w:p>
    <w:p w:rsidR="00A064C4" w:rsidRDefault="00B36985" w:rsidP="002A1B14">
      <w:pPr>
        <w:spacing w:before="120"/>
        <w:ind w:firstLine="709"/>
        <w:jc w:val="both"/>
        <w:rPr>
          <w:sz w:val="22"/>
          <w:szCs w:val="22"/>
        </w:rPr>
      </w:pPr>
      <w:r w:rsidRPr="00B51011">
        <w:rPr>
          <w:b/>
          <w:sz w:val="22"/>
          <w:szCs w:val="22"/>
        </w:rPr>
        <w:t>4.2.</w:t>
      </w:r>
      <w:r w:rsidRPr="00B51011">
        <w:rPr>
          <w:sz w:val="22"/>
          <w:szCs w:val="22"/>
        </w:rPr>
        <w:tab/>
      </w:r>
      <w:r w:rsidR="00EC32AB" w:rsidRPr="00B51011">
        <w:rPr>
          <w:sz w:val="22"/>
          <w:szCs w:val="22"/>
        </w:rPr>
        <w:t xml:space="preserve">В соответствии с Приказом Минобразования Российской Федерации № 769 от 23.03.98 г. руководитель группы НМ (походов, экспедиций, </w:t>
      </w:r>
      <w:r w:rsidR="00A24BB3" w:rsidRPr="00B51011">
        <w:rPr>
          <w:sz w:val="22"/>
          <w:szCs w:val="22"/>
        </w:rPr>
        <w:t>полевых</w:t>
      </w:r>
      <w:r w:rsidR="00EC32AB" w:rsidRPr="00B51011">
        <w:rPr>
          <w:sz w:val="22"/>
          <w:szCs w:val="22"/>
        </w:rPr>
        <w:t xml:space="preserve"> сборов</w:t>
      </w:r>
      <w:r w:rsidR="00A24BB3" w:rsidRPr="00B51011">
        <w:rPr>
          <w:sz w:val="22"/>
          <w:szCs w:val="22"/>
        </w:rPr>
        <w:t xml:space="preserve">, палаточных </w:t>
      </w:r>
      <w:r w:rsidR="00EC32AB" w:rsidRPr="00B51011">
        <w:rPr>
          <w:sz w:val="22"/>
          <w:szCs w:val="22"/>
        </w:rPr>
        <w:t>лагерей, экскурсий (путешествий) с активными формами передвижения) должен иметь квалификацию «И</w:t>
      </w:r>
      <w:r w:rsidR="00EC32AB" w:rsidRPr="00B51011">
        <w:rPr>
          <w:sz w:val="22"/>
          <w:szCs w:val="22"/>
        </w:rPr>
        <w:t>н</w:t>
      </w:r>
      <w:r w:rsidR="00EC32AB" w:rsidRPr="00B51011">
        <w:rPr>
          <w:sz w:val="22"/>
          <w:szCs w:val="22"/>
        </w:rPr>
        <w:t xml:space="preserve">структор детско-юношеского туризма». Педагоги, имеющие опыт руководства </w:t>
      </w:r>
      <w:r w:rsidR="00F045AE" w:rsidRPr="00B51011">
        <w:rPr>
          <w:sz w:val="22"/>
          <w:szCs w:val="22"/>
        </w:rPr>
        <w:t>детскими НМ</w:t>
      </w:r>
      <w:r w:rsidR="00EC32AB" w:rsidRPr="00B51011">
        <w:rPr>
          <w:sz w:val="22"/>
          <w:szCs w:val="22"/>
        </w:rPr>
        <w:t xml:space="preserve">, могут сдать </w:t>
      </w:r>
      <w:r w:rsidR="00A064C4" w:rsidRPr="00B51011">
        <w:rPr>
          <w:sz w:val="22"/>
          <w:szCs w:val="22"/>
        </w:rPr>
        <w:t xml:space="preserve">в ГЦ </w:t>
      </w:r>
      <w:r w:rsidR="00EC32AB" w:rsidRPr="00B51011">
        <w:rPr>
          <w:sz w:val="22"/>
          <w:szCs w:val="22"/>
        </w:rPr>
        <w:t xml:space="preserve">зачет на звание «Инструктор детско-юношеского туризма» экстерном </w:t>
      </w:r>
      <w:r w:rsidR="008711F3" w:rsidRPr="00B51011">
        <w:rPr>
          <w:sz w:val="22"/>
          <w:szCs w:val="22"/>
        </w:rPr>
        <w:t xml:space="preserve">в </w:t>
      </w:r>
      <w:r w:rsidR="00A064C4" w:rsidRPr="00B51011">
        <w:rPr>
          <w:sz w:val="22"/>
          <w:szCs w:val="22"/>
        </w:rPr>
        <w:t xml:space="preserve">соответствии с </w:t>
      </w:r>
      <w:r w:rsidR="008711F3" w:rsidRPr="00B51011">
        <w:rPr>
          <w:sz w:val="22"/>
          <w:szCs w:val="22"/>
        </w:rPr>
        <w:t>Положени</w:t>
      </w:r>
      <w:r w:rsidR="00A064C4" w:rsidRPr="00B51011">
        <w:rPr>
          <w:sz w:val="22"/>
          <w:szCs w:val="22"/>
        </w:rPr>
        <w:t>ем</w:t>
      </w:r>
      <w:r w:rsidR="008711F3" w:rsidRPr="00B51011">
        <w:rPr>
          <w:sz w:val="22"/>
          <w:szCs w:val="22"/>
        </w:rPr>
        <w:t xml:space="preserve"> об инструкторе детско-юношеского туризма (Приложение к Приказу Министерства образования РФ N 769 от 23 марта 1998 года). </w:t>
      </w:r>
      <w:r w:rsidR="00534F94" w:rsidRPr="00B51011">
        <w:rPr>
          <w:sz w:val="22"/>
          <w:szCs w:val="22"/>
        </w:rPr>
        <w:t>Мероприятия по принятию зачетов экстерном</w:t>
      </w:r>
      <w:r w:rsidR="00EC32AB" w:rsidRPr="00B51011">
        <w:rPr>
          <w:sz w:val="22"/>
          <w:szCs w:val="22"/>
        </w:rPr>
        <w:t xml:space="preserve"> </w:t>
      </w:r>
      <w:r w:rsidR="00534F94" w:rsidRPr="00B51011">
        <w:rPr>
          <w:sz w:val="22"/>
          <w:szCs w:val="22"/>
        </w:rPr>
        <w:t>проводятся ежегодно во второй декаде апреля.</w:t>
      </w:r>
      <w:r w:rsidR="00A064C4" w:rsidRPr="00B51011">
        <w:rPr>
          <w:sz w:val="22"/>
          <w:szCs w:val="22"/>
        </w:rPr>
        <w:t xml:space="preserve"> Заявки </w:t>
      </w:r>
      <w:r w:rsidR="00CF048D">
        <w:rPr>
          <w:sz w:val="22"/>
          <w:szCs w:val="22"/>
        </w:rPr>
        <w:br/>
      </w:r>
      <w:r w:rsidR="00A064C4" w:rsidRPr="00B51011">
        <w:rPr>
          <w:sz w:val="22"/>
          <w:szCs w:val="22"/>
        </w:rPr>
        <w:t xml:space="preserve">на участии в экстернате подаются не позднее 1 апреля. В состав мероприятий по приему зачета входит участие соискателей в семинаре предсезонной подготовки руководителей НМ, заполнение теста, выполнение зачетной работы и собеседование по зачетной работе. </w:t>
      </w:r>
      <w:r w:rsidR="00534F94" w:rsidRPr="00B51011">
        <w:rPr>
          <w:sz w:val="22"/>
          <w:szCs w:val="22"/>
        </w:rPr>
        <w:t xml:space="preserve"> Продолжительность мероприятий – не менее 16 часов</w:t>
      </w:r>
      <w:r w:rsidR="00A24BB3" w:rsidRPr="00B51011">
        <w:rPr>
          <w:sz w:val="22"/>
          <w:szCs w:val="22"/>
        </w:rPr>
        <w:t xml:space="preserve"> без учета собеседований и времени выполнения зачетных работ. </w:t>
      </w:r>
    </w:p>
    <w:p w:rsidR="00573416" w:rsidRPr="00756E90" w:rsidRDefault="007B180D" w:rsidP="002A1B14">
      <w:pPr>
        <w:spacing w:before="120"/>
        <w:ind w:firstLine="709"/>
        <w:jc w:val="both"/>
        <w:rPr>
          <w:sz w:val="22"/>
          <w:szCs w:val="22"/>
        </w:rPr>
      </w:pPr>
      <w:proofErr w:type="gramStart"/>
      <w:r w:rsidRPr="00756E90">
        <w:rPr>
          <w:sz w:val="22"/>
          <w:szCs w:val="22"/>
        </w:rPr>
        <w:t xml:space="preserve">В соответствии с методическими рекомендациями </w:t>
      </w:r>
      <w:r w:rsidR="001B5FE3" w:rsidRPr="00756E90">
        <w:rPr>
          <w:sz w:val="22"/>
          <w:szCs w:val="22"/>
        </w:rPr>
        <w:t xml:space="preserve">по повышению квалификации специалистов </w:t>
      </w:r>
      <w:r w:rsidR="00CF048D">
        <w:rPr>
          <w:sz w:val="22"/>
          <w:szCs w:val="22"/>
        </w:rPr>
        <w:br/>
      </w:r>
      <w:r w:rsidR="001B5FE3" w:rsidRPr="00756E90">
        <w:rPr>
          <w:sz w:val="22"/>
          <w:szCs w:val="22"/>
        </w:rPr>
        <w:t>в области детского туризма (Приложение к письму Департамента государственной политики в сфере воспитания детей и молодежи Министерства образования и науки Российской Федерации от 3 декабря 2015 года № 09-3461) п</w:t>
      </w:r>
      <w:r w:rsidRPr="00756E90">
        <w:rPr>
          <w:sz w:val="22"/>
          <w:szCs w:val="22"/>
        </w:rPr>
        <w:t xml:space="preserve">едагогические работники, прошедшие </w:t>
      </w:r>
      <w:r w:rsidR="001B5FE3" w:rsidRPr="00756E90">
        <w:rPr>
          <w:sz w:val="22"/>
          <w:szCs w:val="22"/>
        </w:rPr>
        <w:t xml:space="preserve">обучение по комплексной курсовой программе </w:t>
      </w:r>
      <w:r w:rsidR="00573416" w:rsidRPr="00756E90">
        <w:rPr>
          <w:sz w:val="22"/>
          <w:szCs w:val="22"/>
        </w:rPr>
        <w:t xml:space="preserve">начальной туристской подготовки «Организатор детско-юношеского туризма» </w:t>
      </w:r>
      <w:r w:rsidR="001B5FE3" w:rsidRPr="00756E90">
        <w:rPr>
          <w:sz w:val="22"/>
          <w:szCs w:val="22"/>
        </w:rPr>
        <w:t xml:space="preserve">в объеме </w:t>
      </w:r>
      <w:r w:rsidR="00573416" w:rsidRPr="00756E90">
        <w:rPr>
          <w:sz w:val="22"/>
          <w:szCs w:val="22"/>
        </w:rPr>
        <w:t xml:space="preserve">не менее </w:t>
      </w:r>
      <w:r w:rsidR="001B5FE3" w:rsidRPr="00756E90">
        <w:rPr>
          <w:sz w:val="22"/>
          <w:szCs w:val="22"/>
        </w:rPr>
        <w:t>72 часов</w:t>
      </w:r>
      <w:r w:rsidR="00573416" w:rsidRPr="00756E90">
        <w:rPr>
          <w:sz w:val="22"/>
          <w:szCs w:val="22"/>
        </w:rPr>
        <w:t>, могут руководить:</w:t>
      </w:r>
      <w:proofErr w:type="gramEnd"/>
    </w:p>
    <w:p w:rsidR="00573416" w:rsidRPr="00756E90" w:rsidRDefault="00573416" w:rsidP="002A1B14">
      <w:pPr>
        <w:numPr>
          <w:ilvl w:val="0"/>
          <w:numId w:val="40"/>
        </w:numPr>
        <w:tabs>
          <w:tab w:val="left" w:pos="1134"/>
        </w:tabs>
        <w:spacing w:before="12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походами, экспедициями, полевыми сборами продолжительностью не более 4 дней, маршруты </w:t>
      </w:r>
      <w:r w:rsidR="00CF048D">
        <w:rPr>
          <w:sz w:val="22"/>
          <w:szCs w:val="22"/>
        </w:rPr>
        <w:br/>
      </w:r>
      <w:r w:rsidRPr="00756E90">
        <w:rPr>
          <w:sz w:val="22"/>
          <w:szCs w:val="22"/>
        </w:rPr>
        <w:t>и программа которых не включает в себя э</w:t>
      </w:r>
      <w:r w:rsidR="002E5804">
        <w:rPr>
          <w:sz w:val="22"/>
          <w:szCs w:val="22"/>
        </w:rPr>
        <w:t>лементов категорийных походов;</w:t>
      </w:r>
    </w:p>
    <w:p w:rsidR="00573416" w:rsidRPr="00756E90" w:rsidRDefault="00573416" w:rsidP="002A1B14">
      <w:pPr>
        <w:numPr>
          <w:ilvl w:val="0"/>
          <w:numId w:val="40"/>
        </w:numPr>
        <w:tabs>
          <w:tab w:val="left" w:pos="1134"/>
        </w:tabs>
        <w:spacing w:before="12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экскурсиями с активными формами передвижения по некатегорийным маршрутам; </w:t>
      </w:r>
    </w:p>
    <w:p w:rsidR="005900C8" w:rsidRPr="00756E90" w:rsidRDefault="00573416" w:rsidP="002A1B14">
      <w:pPr>
        <w:numPr>
          <w:ilvl w:val="0"/>
          <w:numId w:val="40"/>
        </w:numPr>
        <w:tabs>
          <w:tab w:val="left" w:pos="1134"/>
        </w:tabs>
        <w:spacing w:before="12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>участием гру</w:t>
      </w:r>
      <w:proofErr w:type="gramStart"/>
      <w:r w:rsidRPr="00756E90">
        <w:rPr>
          <w:sz w:val="22"/>
          <w:szCs w:val="22"/>
        </w:rPr>
        <w:t xml:space="preserve">пп в </w:t>
      </w:r>
      <w:r w:rsidR="005900C8" w:rsidRPr="00756E90">
        <w:rPr>
          <w:sz w:val="22"/>
          <w:szCs w:val="22"/>
        </w:rPr>
        <w:t>пр</w:t>
      </w:r>
      <w:proofErr w:type="gramEnd"/>
      <w:r w:rsidR="005900C8" w:rsidRPr="00756E90">
        <w:rPr>
          <w:sz w:val="22"/>
          <w:szCs w:val="22"/>
        </w:rPr>
        <w:t>оводимых в условиях природной среды массовых мероприятиях (</w:t>
      </w:r>
      <w:r w:rsidRPr="00756E90">
        <w:rPr>
          <w:sz w:val="22"/>
          <w:szCs w:val="22"/>
        </w:rPr>
        <w:t>соревнованиях</w:t>
      </w:r>
      <w:r w:rsidR="005900C8" w:rsidRPr="00756E90">
        <w:rPr>
          <w:sz w:val="22"/>
          <w:szCs w:val="22"/>
        </w:rPr>
        <w:t>, слетов), продолжительность которых определяется положениями и регламентами меропритий;</w:t>
      </w:r>
    </w:p>
    <w:p w:rsidR="007B180D" w:rsidRPr="00756E90" w:rsidRDefault="005900C8" w:rsidP="002A1B14">
      <w:pPr>
        <w:numPr>
          <w:ilvl w:val="0"/>
          <w:numId w:val="40"/>
        </w:numPr>
        <w:tabs>
          <w:tab w:val="left" w:pos="1134"/>
        </w:tabs>
        <w:spacing w:before="12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участиям групп в палаточных лагерях, начальники (старший инструкторы) которых </w:t>
      </w:r>
      <w:r w:rsidR="00573416" w:rsidRPr="00756E90">
        <w:rPr>
          <w:sz w:val="22"/>
          <w:szCs w:val="22"/>
        </w:rPr>
        <w:t xml:space="preserve"> </w:t>
      </w:r>
      <w:r w:rsidRPr="00756E90">
        <w:rPr>
          <w:sz w:val="22"/>
          <w:szCs w:val="22"/>
        </w:rPr>
        <w:t xml:space="preserve">имеют звание «инструктор детско-юношеского туризма». </w:t>
      </w:r>
      <w:r w:rsidR="00573416" w:rsidRPr="00756E90">
        <w:rPr>
          <w:sz w:val="22"/>
          <w:szCs w:val="22"/>
        </w:rPr>
        <w:t xml:space="preserve"> </w:t>
      </w:r>
    </w:p>
    <w:p w:rsidR="005900C8" w:rsidRPr="00756E90" w:rsidRDefault="005900C8" w:rsidP="002A1B14">
      <w:pPr>
        <w:spacing w:before="120"/>
        <w:ind w:firstLine="567"/>
        <w:jc w:val="both"/>
        <w:rPr>
          <w:sz w:val="22"/>
          <w:szCs w:val="22"/>
        </w:rPr>
      </w:pPr>
      <w:r w:rsidRPr="00756E90">
        <w:rPr>
          <w:sz w:val="22"/>
          <w:szCs w:val="22"/>
        </w:rPr>
        <w:t>Программы подготовки организаторов детско-юношеского туризма в обязательном порядке должны включать в себя участие в учебном походе второй степени (24 часа) и практику организации и проведения массовых мероприятий (16 часов).</w:t>
      </w:r>
      <w:r w:rsidR="008D0C3D" w:rsidRPr="00756E90">
        <w:rPr>
          <w:sz w:val="22"/>
          <w:szCs w:val="22"/>
        </w:rPr>
        <w:t xml:space="preserve"> Программы должны включать в себя санитарно-гигиенический, экологический, пожарный и антитеррористический минимумы, занятия по оказанию первой помощи, </w:t>
      </w:r>
      <w:r w:rsidR="00A94EC7" w:rsidRPr="00756E90">
        <w:rPr>
          <w:sz w:val="22"/>
          <w:szCs w:val="22"/>
        </w:rPr>
        <w:t xml:space="preserve">обучение работе с электронными средствами связи и навигации. </w:t>
      </w:r>
      <w:r w:rsidRPr="00756E90">
        <w:rPr>
          <w:sz w:val="22"/>
          <w:szCs w:val="22"/>
        </w:rPr>
        <w:t xml:space="preserve"> </w:t>
      </w:r>
    </w:p>
    <w:p w:rsidR="00756E90" w:rsidRDefault="001F312D" w:rsidP="002A1B14">
      <w:pPr>
        <w:spacing w:before="120"/>
        <w:ind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Данные о наличии у руководителя НМ инструкторской </w:t>
      </w:r>
      <w:r w:rsidR="00A94EC7" w:rsidRPr="00756E90">
        <w:rPr>
          <w:sz w:val="22"/>
          <w:szCs w:val="22"/>
        </w:rPr>
        <w:t xml:space="preserve">или организаторской </w:t>
      </w:r>
      <w:r w:rsidRPr="00756E90">
        <w:rPr>
          <w:sz w:val="22"/>
          <w:szCs w:val="22"/>
        </w:rPr>
        <w:t>квалификации должны</w:t>
      </w:r>
      <w:r>
        <w:rPr>
          <w:sz w:val="22"/>
          <w:szCs w:val="22"/>
        </w:rPr>
        <w:t xml:space="preserve"> содержаться в базе данных, опубликованной на сайте ГЦ</w:t>
      </w:r>
      <w:r w:rsidR="00A636BA">
        <w:rPr>
          <w:sz w:val="22"/>
          <w:szCs w:val="22"/>
        </w:rPr>
        <w:t xml:space="preserve"> в разделе «Школа инструкторов»</w:t>
      </w:r>
      <w:r w:rsidR="0058797C">
        <w:rPr>
          <w:sz w:val="22"/>
          <w:szCs w:val="22"/>
        </w:rPr>
        <w:t>:</w:t>
      </w:r>
      <w:r w:rsidR="00A636BA">
        <w:rPr>
          <w:sz w:val="22"/>
          <w:szCs w:val="22"/>
        </w:rPr>
        <w:t xml:space="preserve"> </w:t>
      </w:r>
      <w:hyperlink r:id="rId8" w:history="1">
        <w:r w:rsidR="00A636BA" w:rsidRPr="00EF5A78">
          <w:rPr>
            <w:rStyle w:val="af"/>
            <w:sz w:val="22"/>
            <w:szCs w:val="22"/>
          </w:rPr>
          <w:t>http://www.balticbereg.ru/index.php/shkola-instruktorov</w:t>
        </w:r>
      </w:hyperlink>
      <w:r w:rsidR="00A636BA">
        <w:rPr>
          <w:sz w:val="22"/>
          <w:szCs w:val="22"/>
        </w:rPr>
        <w:t xml:space="preserve"> </w:t>
      </w:r>
    </w:p>
    <w:p w:rsidR="00F65C74" w:rsidRDefault="00EC32AB" w:rsidP="002A1B14">
      <w:pPr>
        <w:spacing w:before="120"/>
        <w:ind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>Заместитель руководителя группы должен иметь квалификацию не ниже квалификации основной части участников мероприятия</w:t>
      </w:r>
      <w:r w:rsidR="00FD2359" w:rsidRPr="00B51011">
        <w:rPr>
          <w:sz w:val="22"/>
          <w:szCs w:val="22"/>
        </w:rPr>
        <w:t xml:space="preserve">. </w:t>
      </w:r>
      <w:r w:rsidR="008711F3" w:rsidRPr="00B51011">
        <w:rPr>
          <w:sz w:val="22"/>
          <w:szCs w:val="22"/>
        </w:rPr>
        <w:t xml:space="preserve">Рекомендуемая квалификация заместителя руководителя группы – инструктор детско-юношеского туризма и соответствующий НМ туристский опыт. </w:t>
      </w:r>
    </w:p>
    <w:p w:rsidR="00F65C74" w:rsidRPr="00B51011" w:rsidRDefault="00F65C74" w:rsidP="002A1B14">
      <w:pPr>
        <w:spacing w:before="120"/>
        <w:ind w:firstLine="709"/>
        <w:jc w:val="both"/>
        <w:rPr>
          <w:sz w:val="22"/>
          <w:szCs w:val="22"/>
        </w:rPr>
      </w:pPr>
      <w:r w:rsidRPr="00B51011">
        <w:rPr>
          <w:b/>
          <w:sz w:val="22"/>
          <w:szCs w:val="22"/>
        </w:rPr>
        <w:t>4.3.</w:t>
      </w:r>
      <w:r w:rsidRPr="00B51011">
        <w:rPr>
          <w:sz w:val="22"/>
          <w:szCs w:val="22"/>
        </w:rPr>
        <w:tab/>
        <w:t>Р</w:t>
      </w:r>
      <w:r w:rsidR="00EC32AB" w:rsidRPr="00B51011">
        <w:rPr>
          <w:sz w:val="22"/>
          <w:szCs w:val="22"/>
        </w:rPr>
        <w:t xml:space="preserve">уководители и заместители руководителя групп НМ не реже одного раза в два года </w:t>
      </w:r>
      <w:r w:rsidR="00B2553B" w:rsidRPr="00B51011">
        <w:rPr>
          <w:sz w:val="22"/>
          <w:szCs w:val="22"/>
        </w:rPr>
        <w:t xml:space="preserve">перед началом летней оздоровительной кампании </w:t>
      </w:r>
      <w:r w:rsidR="00EC32AB" w:rsidRPr="00B51011">
        <w:rPr>
          <w:sz w:val="22"/>
          <w:szCs w:val="22"/>
        </w:rPr>
        <w:t xml:space="preserve">должны проходить обучение на семинаре предсезонной подготовки. В программу семинара включаются темы по профилактике травматизма и заболеваний </w:t>
      </w:r>
      <w:r w:rsidR="00CF048D">
        <w:rPr>
          <w:sz w:val="22"/>
          <w:szCs w:val="22"/>
        </w:rPr>
        <w:br/>
      </w:r>
      <w:r w:rsidR="00EC32AB" w:rsidRPr="00B51011">
        <w:rPr>
          <w:sz w:val="22"/>
          <w:szCs w:val="22"/>
        </w:rPr>
        <w:t xml:space="preserve">при проведении НМ, оказанию первой помощи в условиях НМ, </w:t>
      </w:r>
      <w:r w:rsidR="00D7631A" w:rsidRPr="00B51011">
        <w:rPr>
          <w:sz w:val="22"/>
          <w:szCs w:val="22"/>
        </w:rPr>
        <w:t xml:space="preserve">по антитеррористическому, </w:t>
      </w:r>
      <w:r w:rsidR="00EC32AB" w:rsidRPr="00B51011">
        <w:rPr>
          <w:sz w:val="22"/>
          <w:szCs w:val="22"/>
        </w:rPr>
        <w:t>пожарно-техническ</w:t>
      </w:r>
      <w:r w:rsidR="00D7631A" w:rsidRPr="00B51011">
        <w:rPr>
          <w:sz w:val="22"/>
          <w:szCs w:val="22"/>
        </w:rPr>
        <w:t>ому, экологическому</w:t>
      </w:r>
      <w:r w:rsidR="00EC32AB" w:rsidRPr="00B51011">
        <w:rPr>
          <w:sz w:val="22"/>
          <w:szCs w:val="22"/>
        </w:rPr>
        <w:t xml:space="preserve"> минимум</w:t>
      </w:r>
      <w:r w:rsidR="00D7631A" w:rsidRPr="00B51011">
        <w:rPr>
          <w:sz w:val="22"/>
          <w:szCs w:val="22"/>
        </w:rPr>
        <w:t>у</w:t>
      </w:r>
      <w:r w:rsidR="00EC32AB" w:rsidRPr="00B51011">
        <w:rPr>
          <w:sz w:val="22"/>
          <w:szCs w:val="22"/>
        </w:rPr>
        <w:t xml:space="preserve"> в условиях НМ</w:t>
      </w:r>
      <w:r w:rsidR="00BA424A" w:rsidRPr="00B51011">
        <w:rPr>
          <w:sz w:val="22"/>
          <w:szCs w:val="22"/>
        </w:rPr>
        <w:t>, информация о действующих нормативных актах, регламентирующих проведение НМ, в том числе перевозку детей</w:t>
      </w:r>
      <w:r w:rsidR="00EC32AB" w:rsidRPr="00B51011">
        <w:rPr>
          <w:sz w:val="22"/>
          <w:szCs w:val="22"/>
        </w:rPr>
        <w:t xml:space="preserve">. Семинары организуются </w:t>
      </w:r>
      <w:proofErr w:type="gramStart"/>
      <w:r w:rsidR="00B2553B" w:rsidRPr="00B51011">
        <w:rPr>
          <w:sz w:val="22"/>
          <w:szCs w:val="22"/>
        </w:rPr>
        <w:t>ГЦ</w:t>
      </w:r>
      <w:proofErr w:type="gramEnd"/>
      <w:r w:rsidR="00B2553B" w:rsidRPr="00B51011">
        <w:rPr>
          <w:sz w:val="22"/>
          <w:szCs w:val="22"/>
        </w:rPr>
        <w:t xml:space="preserve"> или РЦ</w:t>
      </w:r>
      <w:r w:rsidR="00EC32AB" w:rsidRPr="00B51011">
        <w:rPr>
          <w:sz w:val="22"/>
          <w:szCs w:val="22"/>
        </w:rPr>
        <w:t xml:space="preserve">. Программы районных семинаров предсезонной подготовки руководителей НМ согласовываются с </w:t>
      </w:r>
      <w:r w:rsidR="00B2553B" w:rsidRPr="00B51011">
        <w:rPr>
          <w:sz w:val="22"/>
          <w:szCs w:val="22"/>
        </w:rPr>
        <w:t>ГЦ</w:t>
      </w:r>
      <w:r w:rsidR="00EC32AB" w:rsidRPr="00B51011">
        <w:rPr>
          <w:sz w:val="22"/>
          <w:szCs w:val="22"/>
        </w:rPr>
        <w:t xml:space="preserve">.  </w:t>
      </w:r>
    </w:p>
    <w:p w:rsidR="00F65C74" w:rsidRPr="00B51011" w:rsidRDefault="00F65C74" w:rsidP="002A1B14">
      <w:pPr>
        <w:spacing w:before="120"/>
        <w:ind w:firstLine="709"/>
        <w:jc w:val="both"/>
        <w:rPr>
          <w:sz w:val="22"/>
          <w:szCs w:val="22"/>
        </w:rPr>
      </w:pPr>
      <w:r w:rsidRPr="00B51011">
        <w:rPr>
          <w:b/>
          <w:sz w:val="22"/>
          <w:szCs w:val="22"/>
        </w:rPr>
        <w:t>4.4.</w:t>
      </w:r>
      <w:r w:rsidRPr="00B51011">
        <w:rPr>
          <w:sz w:val="22"/>
          <w:szCs w:val="22"/>
        </w:rPr>
        <w:tab/>
      </w:r>
      <w:r w:rsidR="00EC32AB" w:rsidRPr="00B51011">
        <w:rPr>
          <w:sz w:val="22"/>
          <w:szCs w:val="22"/>
        </w:rPr>
        <w:t xml:space="preserve">Лица моложе 18 лет к работе руководителя или заместителя руководителя группы </w:t>
      </w:r>
      <w:r w:rsidR="00CF048D">
        <w:rPr>
          <w:sz w:val="22"/>
          <w:szCs w:val="22"/>
        </w:rPr>
        <w:br/>
      </w:r>
      <w:r w:rsidR="00EC32AB" w:rsidRPr="00B51011">
        <w:rPr>
          <w:sz w:val="22"/>
          <w:szCs w:val="22"/>
        </w:rPr>
        <w:t>не допускаются независимо от имеющегося у них оп</w:t>
      </w:r>
      <w:r w:rsidR="00EC32AB" w:rsidRPr="00B51011">
        <w:rPr>
          <w:sz w:val="22"/>
          <w:szCs w:val="22"/>
        </w:rPr>
        <w:t>ы</w:t>
      </w:r>
      <w:r w:rsidR="00EC32AB" w:rsidRPr="00B51011">
        <w:rPr>
          <w:sz w:val="22"/>
          <w:szCs w:val="22"/>
        </w:rPr>
        <w:t>та</w:t>
      </w:r>
      <w:r w:rsidR="00B2553B" w:rsidRPr="00B51011">
        <w:rPr>
          <w:sz w:val="22"/>
          <w:szCs w:val="22"/>
        </w:rPr>
        <w:t xml:space="preserve"> в сфере туризма</w:t>
      </w:r>
      <w:r w:rsidR="00EC32AB" w:rsidRPr="00B51011">
        <w:rPr>
          <w:sz w:val="22"/>
          <w:szCs w:val="22"/>
        </w:rPr>
        <w:t>.</w:t>
      </w:r>
    </w:p>
    <w:p w:rsidR="00EC32AB" w:rsidRPr="00B51011" w:rsidRDefault="00F65C74" w:rsidP="002A1B14">
      <w:pPr>
        <w:spacing w:before="120"/>
        <w:ind w:firstLine="709"/>
        <w:jc w:val="both"/>
        <w:rPr>
          <w:sz w:val="22"/>
          <w:szCs w:val="22"/>
        </w:rPr>
      </w:pPr>
      <w:r w:rsidRPr="00B51011">
        <w:rPr>
          <w:b/>
          <w:sz w:val="22"/>
          <w:szCs w:val="22"/>
        </w:rPr>
        <w:lastRenderedPageBreak/>
        <w:t>4.</w:t>
      </w:r>
      <w:r w:rsidR="00BA424A" w:rsidRPr="00B51011">
        <w:rPr>
          <w:b/>
          <w:sz w:val="22"/>
          <w:szCs w:val="22"/>
        </w:rPr>
        <w:t>5</w:t>
      </w:r>
      <w:r w:rsidRPr="00B51011">
        <w:rPr>
          <w:b/>
          <w:sz w:val="22"/>
          <w:szCs w:val="22"/>
        </w:rPr>
        <w:t>.</w:t>
      </w:r>
      <w:r w:rsidRPr="00B51011">
        <w:rPr>
          <w:sz w:val="22"/>
          <w:szCs w:val="22"/>
        </w:rPr>
        <w:tab/>
      </w:r>
      <w:r w:rsidR="00EC32AB" w:rsidRPr="00B51011">
        <w:rPr>
          <w:sz w:val="22"/>
          <w:szCs w:val="22"/>
        </w:rPr>
        <w:t>В составе руководителей НМ (</w:t>
      </w:r>
      <w:r w:rsidR="00D7631A" w:rsidRPr="00B51011">
        <w:rPr>
          <w:sz w:val="22"/>
          <w:szCs w:val="22"/>
        </w:rPr>
        <w:t xml:space="preserve">полевых </w:t>
      </w:r>
      <w:r w:rsidR="00EC32AB" w:rsidRPr="00B51011">
        <w:rPr>
          <w:sz w:val="22"/>
          <w:szCs w:val="22"/>
        </w:rPr>
        <w:t xml:space="preserve">сборов, туристических лагерей) с общим количеством участников более 35 из общего числа руководителей отдельных объединений выделяются начальник лагеря (сбора), старший инструктор и медработник. </w:t>
      </w:r>
    </w:p>
    <w:p w:rsidR="00F65C74" w:rsidRPr="00B51011" w:rsidRDefault="00F65C74" w:rsidP="002A1B14">
      <w:pPr>
        <w:spacing w:before="120"/>
        <w:ind w:firstLine="709"/>
        <w:jc w:val="both"/>
        <w:rPr>
          <w:sz w:val="22"/>
          <w:szCs w:val="22"/>
        </w:rPr>
      </w:pPr>
      <w:r w:rsidRPr="00B51011">
        <w:rPr>
          <w:b/>
          <w:sz w:val="22"/>
          <w:szCs w:val="22"/>
        </w:rPr>
        <w:t>4.</w:t>
      </w:r>
      <w:r w:rsidR="00BA424A" w:rsidRPr="00B51011">
        <w:rPr>
          <w:b/>
          <w:sz w:val="22"/>
          <w:szCs w:val="22"/>
        </w:rPr>
        <w:t>6</w:t>
      </w:r>
      <w:r w:rsidRPr="00B51011">
        <w:rPr>
          <w:b/>
          <w:sz w:val="22"/>
          <w:szCs w:val="22"/>
        </w:rPr>
        <w:t>.</w:t>
      </w:r>
      <w:r w:rsidRPr="00B51011">
        <w:rPr>
          <w:sz w:val="22"/>
          <w:szCs w:val="22"/>
        </w:rPr>
        <w:tab/>
      </w:r>
      <w:r w:rsidR="00EC32AB" w:rsidRPr="00B51011">
        <w:rPr>
          <w:sz w:val="22"/>
          <w:szCs w:val="22"/>
        </w:rPr>
        <w:t xml:space="preserve">Начальник лагеря (сбора), старший инструктор, руководители </w:t>
      </w:r>
      <w:r w:rsidR="00B2553B" w:rsidRPr="00B51011">
        <w:rPr>
          <w:sz w:val="22"/>
          <w:szCs w:val="22"/>
        </w:rPr>
        <w:t>НМ</w:t>
      </w:r>
      <w:r w:rsidR="00EC32AB" w:rsidRPr="00B51011">
        <w:rPr>
          <w:sz w:val="22"/>
          <w:szCs w:val="22"/>
        </w:rPr>
        <w:t xml:space="preserve"> должны обладать кв</w:t>
      </w:r>
      <w:r w:rsidR="00EC32AB" w:rsidRPr="00B51011">
        <w:rPr>
          <w:sz w:val="22"/>
          <w:szCs w:val="22"/>
        </w:rPr>
        <w:t>а</w:t>
      </w:r>
      <w:r w:rsidR="00EC32AB" w:rsidRPr="00B51011">
        <w:rPr>
          <w:sz w:val="22"/>
          <w:szCs w:val="22"/>
        </w:rPr>
        <w:t>лификацией, необходимой для обеспечения учебно</w:t>
      </w:r>
      <w:r w:rsidR="00A24BB3" w:rsidRPr="00B51011">
        <w:rPr>
          <w:sz w:val="22"/>
          <w:szCs w:val="22"/>
        </w:rPr>
        <w:t xml:space="preserve">-тренировочного </w:t>
      </w:r>
      <w:r w:rsidR="00EC32AB" w:rsidRPr="00B51011">
        <w:rPr>
          <w:sz w:val="22"/>
          <w:szCs w:val="22"/>
        </w:rPr>
        <w:t>процесса, организации походной практики и обеспечения безопасности учас</w:t>
      </w:r>
      <w:r w:rsidR="00EC32AB" w:rsidRPr="00B51011">
        <w:rPr>
          <w:sz w:val="22"/>
          <w:szCs w:val="22"/>
        </w:rPr>
        <w:t>т</w:t>
      </w:r>
      <w:r w:rsidR="00EC32AB" w:rsidRPr="00B51011">
        <w:rPr>
          <w:sz w:val="22"/>
          <w:szCs w:val="22"/>
        </w:rPr>
        <w:t>ников.</w:t>
      </w:r>
    </w:p>
    <w:p w:rsidR="00F65C74" w:rsidRPr="00B51011" w:rsidRDefault="00F65C74" w:rsidP="002A1B14">
      <w:pPr>
        <w:spacing w:before="120"/>
        <w:ind w:firstLine="709"/>
        <w:jc w:val="both"/>
        <w:rPr>
          <w:sz w:val="22"/>
          <w:szCs w:val="22"/>
        </w:rPr>
      </w:pPr>
      <w:r w:rsidRPr="00B51011">
        <w:rPr>
          <w:b/>
          <w:sz w:val="22"/>
          <w:szCs w:val="22"/>
        </w:rPr>
        <w:t>4.</w:t>
      </w:r>
      <w:r w:rsidR="00BA424A" w:rsidRPr="00B51011">
        <w:rPr>
          <w:b/>
          <w:sz w:val="22"/>
          <w:szCs w:val="22"/>
        </w:rPr>
        <w:t>7</w:t>
      </w:r>
      <w:r w:rsidRPr="00B51011">
        <w:rPr>
          <w:b/>
          <w:sz w:val="22"/>
          <w:szCs w:val="22"/>
        </w:rPr>
        <w:t>.</w:t>
      </w:r>
      <w:r w:rsidRPr="00B51011">
        <w:rPr>
          <w:sz w:val="22"/>
          <w:szCs w:val="22"/>
        </w:rPr>
        <w:tab/>
      </w:r>
      <w:r w:rsidR="00EC32AB" w:rsidRPr="00B51011">
        <w:rPr>
          <w:sz w:val="22"/>
          <w:szCs w:val="22"/>
        </w:rPr>
        <w:t xml:space="preserve">Выпуск походных групп лагеря (сбора) должен быть организован таким образом, чтобы </w:t>
      </w:r>
      <w:r w:rsidR="00CF048D">
        <w:rPr>
          <w:sz w:val="22"/>
          <w:szCs w:val="22"/>
        </w:rPr>
        <w:br/>
      </w:r>
      <w:r w:rsidR="00EC32AB" w:rsidRPr="00B51011">
        <w:rPr>
          <w:sz w:val="22"/>
          <w:szCs w:val="22"/>
        </w:rPr>
        <w:t>в каждой имелись руководитель и заместитель руководителя группы.</w:t>
      </w:r>
    </w:p>
    <w:p w:rsidR="00CD0B82" w:rsidRPr="00B51011" w:rsidRDefault="00F65C74" w:rsidP="002A1B14">
      <w:pPr>
        <w:spacing w:before="120"/>
        <w:ind w:firstLine="709"/>
        <w:jc w:val="both"/>
        <w:rPr>
          <w:sz w:val="22"/>
          <w:szCs w:val="22"/>
        </w:rPr>
      </w:pPr>
      <w:r w:rsidRPr="00B51011">
        <w:rPr>
          <w:b/>
          <w:sz w:val="22"/>
          <w:szCs w:val="22"/>
        </w:rPr>
        <w:t>4.</w:t>
      </w:r>
      <w:r w:rsidR="00BA424A" w:rsidRPr="00B51011">
        <w:rPr>
          <w:b/>
          <w:sz w:val="22"/>
          <w:szCs w:val="22"/>
        </w:rPr>
        <w:t>8</w:t>
      </w:r>
      <w:r w:rsidRPr="00B51011">
        <w:rPr>
          <w:b/>
          <w:sz w:val="22"/>
          <w:szCs w:val="22"/>
        </w:rPr>
        <w:t>.</w:t>
      </w:r>
      <w:r w:rsidRPr="00B51011">
        <w:rPr>
          <w:sz w:val="22"/>
          <w:szCs w:val="22"/>
        </w:rPr>
        <w:tab/>
      </w:r>
      <w:r w:rsidR="00CD0B82" w:rsidRPr="00B51011">
        <w:rPr>
          <w:sz w:val="22"/>
          <w:szCs w:val="22"/>
        </w:rPr>
        <w:t xml:space="preserve">С руководителями </w:t>
      </w:r>
      <w:r w:rsidR="00B2553B" w:rsidRPr="00B51011">
        <w:rPr>
          <w:sz w:val="22"/>
          <w:szCs w:val="22"/>
        </w:rPr>
        <w:t>НМ</w:t>
      </w:r>
      <w:r w:rsidR="00CD0B82" w:rsidRPr="00B51011">
        <w:rPr>
          <w:sz w:val="22"/>
          <w:szCs w:val="22"/>
        </w:rPr>
        <w:t xml:space="preserve"> (руководителем и заместителем руководителя группы) заключаются трудовые соглашения или гражданско-правовые договоры, отражающие специфику проводимого </w:t>
      </w:r>
      <w:r w:rsidR="00566FC3" w:rsidRPr="00B51011">
        <w:rPr>
          <w:sz w:val="22"/>
          <w:szCs w:val="22"/>
        </w:rPr>
        <w:t>НМ</w:t>
      </w:r>
      <w:r w:rsidR="00CD0B82" w:rsidRPr="00B51011">
        <w:rPr>
          <w:sz w:val="22"/>
          <w:szCs w:val="22"/>
        </w:rPr>
        <w:t xml:space="preserve">, </w:t>
      </w:r>
      <w:r w:rsidR="00CF048D">
        <w:rPr>
          <w:sz w:val="22"/>
          <w:szCs w:val="22"/>
        </w:rPr>
        <w:br/>
      </w:r>
      <w:r w:rsidR="00CD0B82" w:rsidRPr="00B51011">
        <w:rPr>
          <w:sz w:val="22"/>
          <w:szCs w:val="22"/>
        </w:rPr>
        <w:t xml:space="preserve">с руководителем </w:t>
      </w:r>
      <w:r w:rsidR="00B2553B" w:rsidRPr="00B51011">
        <w:rPr>
          <w:sz w:val="22"/>
          <w:szCs w:val="22"/>
        </w:rPr>
        <w:t>НМ</w:t>
      </w:r>
      <w:r w:rsidR="00CD0B82" w:rsidRPr="00B51011">
        <w:rPr>
          <w:sz w:val="22"/>
          <w:szCs w:val="22"/>
        </w:rPr>
        <w:t xml:space="preserve"> (руководителем группы) – договор о полной материальной о</w:t>
      </w:r>
      <w:r w:rsidR="00CD0B82" w:rsidRPr="00B51011">
        <w:rPr>
          <w:sz w:val="22"/>
          <w:szCs w:val="22"/>
        </w:rPr>
        <w:t>т</w:t>
      </w:r>
      <w:r w:rsidR="00CD0B82" w:rsidRPr="00B51011">
        <w:rPr>
          <w:sz w:val="22"/>
          <w:szCs w:val="22"/>
        </w:rPr>
        <w:t>ветственности.</w:t>
      </w:r>
    </w:p>
    <w:p w:rsidR="00F65C74" w:rsidRPr="00B51011" w:rsidRDefault="00F65C74" w:rsidP="002A1B14">
      <w:pPr>
        <w:spacing w:before="120"/>
        <w:ind w:firstLine="709"/>
        <w:jc w:val="both"/>
        <w:rPr>
          <w:b/>
          <w:i/>
          <w:sz w:val="22"/>
          <w:szCs w:val="22"/>
        </w:rPr>
      </w:pPr>
      <w:r w:rsidRPr="00B51011">
        <w:rPr>
          <w:b/>
          <w:sz w:val="22"/>
          <w:szCs w:val="22"/>
        </w:rPr>
        <w:t>4.</w:t>
      </w:r>
      <w:r w:rsidR="00BA424A" w:rsidRPr="00B51011">
        <w:rPr>
          <w:b/>
          <w:sz w:val="22"/>
          <w:szCs w:val="22"/>
        </w:rPr>
        <w:t>9</w:t>
      </w:r>
      <w:r w:rsidRPr="00B51011">
        <w:rPr>
          <w:b/>
          <w:sz w:val="22"/>
          <w:szCs w:val="22"/>
        </w:rPr>
        <w:t>.</w:t>
      </w:r>
      <w:r w:rsidRPr="00B51011">
        <w:rPr>
          <w:b/>
          <w:i/>
          <w:sz w:val="22"/>
          <w:szCs w:val="22"/>
        </w:rPr>
        <w:t xml:space="preserve"> </w:t>
      </w:r>
      <w:r w:rsidR="00EC32AB" w:rsidRPr="00B51011">
        <w:rPr>
          <w:sz w:val="22"/>
          <w:szCs w:val="22"/>
        </w:rPr>
        <w:t xml:space="preserve">Для проведения специальных занятий и организации исследований по различным направлениям, </w:t>
      </w:r>
      <w:r w:rsidR="00CF048D">
        <w:rPr>
          <w:sz w:val="22"/>
          <w:szCs w:val="22"/>
        </w:rPr>
        <w:br/>
      </w:r>
      <w:r w:rsidR="00EC32AB" w:rsidRPr="00B51011">
        <w:rPr>
          <w:sz w:val="22"/>
          <w:szCs w:val="22"/>
        </w:rPr>
        <w:t xml:space="preserve">а также для управления парусными разборными плавсредствами и автомобилями при проведении НМ кроме руководителя </w:t>
      </w:r>
      <w:r w:rsidR="00B2553B" w:rsidRPr="00B51011">
        <w:rPr>
          <w:sz w:val="22"/>
          <w:szCs w:val="22"/>
        </w:rPr>
        <w:t>и заместителя руководителя группы</w:t>
      </w:r>
      <w:r w:rsidR="00EC32AB" w:rsidRPr="00B51011">
        <w:rPr>
          <w:sz w:val="22"/>
          <w:szCs w:val="22"/>
        </w:rPr>
        <w:t xml:space="preserve"> к участию и руководству </w:t>
      </w:r>
      <w:r w:rsidR="00B2553B" w:rsidRPr="00B51011">
        <w:rPr>
          <w:sz w:val="22"/>
          <w:szCs w:val="22"/>
        </w:rPr>
        <w:t>НМ</w:t>
      </w:r>
      <w:r w:rsidR="00EC32AB" w:rsidRPr="00B51011">
        <w:rPr>
          <w:sz w:val="22"/>
          <w:szCs w:val="22"/>
        </w:rPr>
        <w:t xml:space="preserve"> могут привлекаться работники – специалисты названых направлений. </w:t>
      </w:r>
    </w:p>
    <w:p w:rsidR="00F65C74" w:rsidRPr="00756E90" w:rsidRDefault="00F65C74" w:rsidP="002A1B14">
      <w:pPr>
        <w:spacing w:before="120"/>
        <w:ind w:firstLine="709"/>
        <w:jc w:val="both"/>
        <w:rPr>
          <w:b/>
          <w:i/>
          <w:sz w:val="22"/>
          <w:szCs w:val="22"/>
        </w:rPr>
      </w:pPr>
      <w:r w:rsidRPr="00756E90">
        <w:rPr>
          <w:b/>
          <w:sz w:val="22"/>
          <w:szCs w:val="22"/>
        </w:rPr>
        <w:t>4.1</w:t>
      </w:r>
      <w:r w:rsidR="00BA424A" w:rsidRPr="00756E90">
        <w:rPr>
          <w:b/>
          <w:sz w:val="22"/>
          <w:szCs w:val="22"/>
        </w:rPr>
        <w:t>0</w:t>
      </w:r>
      <w:r w:rsidRPr="00756E90">
        <w:rPr>
          <w:b/>
          <w:sz w:val="22"/>
          <w:szCs w:val="22"/>
        </w:rPr>
        <w:t>.</w:t>
      </w:r>
      <w:r w:rsidRPr="00756E90">
        <w:rPr>
          <w:sz w:val="22"/>
          <w:szCs w:val="22"/>
        </w:rPr>
        <w:tab/>
      </w:r>
      <w:r w:rsidR="00EC32AB" w:rsidRPr="00756E90">
        <w:rPr>
          <w:sz w:val="22"/>
          <w:szCs w:val="22"/>
        </w:rPr>
        <w:t xml:space="preserve">Ответственность за подбор руководителей </w:t>
      </w:r>
      <w:r w:rsidR="00B2553B" w:rsidRPr="00756E90">
        <w:rPr>
          <w:sz w:val="22"/>
          <w:szCs w:val="22"/>
        </w:rPr>
        <w:t>НМ</w:t>
      </w:r>
      <w:r w:rsidR="00EC32AB" w:rsidRPr="00756E90">
        <w:rPr>
          <w:sz w:val="22"/>
          <w:szCs w:val="22"/>
        </w:rPr>
        <w:t xml:space="preserve"> возлагается на руководителей </w:t>
      </w:r>
      <w:r w:rsidR="00A24BB3" w:rsidRPr="00756E90">
        <w:rPr>
          <w:sz w:val="22"/>
          <w:szCs w:val="22"/>
        </w:rPr>
        <w:t>Организации</w:t>
      </w:r>
      <w:r w:rsidR="00EC32AB" w:rsidRPr="00756E90">
        <w:rPr>
          <w:sz w:val="22"/>
          <w:szCs w:val="22"/>
        </w:rPr>
        <w:t>,</w:t>
      </w:r>
      <w:r w:rsidR="00D7631A" w:rsidRPr="00756E90">
        <w:rPr>
          <w:sz w:val="22"/>
          <w:szCs w:val="22"/>
        </w:rPr>
        <w:t xml:space="preserve"> </w:t>
      </w:r>
      <w:r w:rsidR="00F96E45" w:rsidRPr="00756E90">
        <w:rPr>
          <w:sz w:val="22"/>
          <w:szCs w:val="22"/>
        </w:rPr>
        <w:t>проводящ</w:t>
      </w:r>
      <w:r w:rsidR="00A24BB3" w:rsidRPr="00756E90">
        <w:rPr>
          <w:sz w:val="22"/>
          <w:szCs w:val="22"/>
        </w:rPr>
        <w:t>ей</w:t>
      </w:r>
      <w:r w:rsidR="00F96E45" w:rsidRPr="00756E90">
        <w:rPr>
          <w:sz w:val="22"/>
          <w:szCs w:val="22"/>
        </w:rPr>
        <w:t xml:space="preserve"> НМ. О</w:t>
      </w:r>
      <w:r w:rsidR="00EC32AB" w:rsidRPr="00756E90">
        <w:rPr>
          <w:sz w:val="22"/>
          <w:szCs w:val="22"/>
        </w:rPr>
        <w:t xml:space="preserve">тветственность за правильность оформления маршрутных документов </w:t>
      </w:r>
      <w:r w:rsidR="00054DE6" w:rsidRPr="00756E90">
        <w:rPr>
          <w:sz w:val="22"/>
          <w:szCs w:val="22"/>
        </w:rPr>
        <w:t xml:space="preserve">и организацию контрольных мероприятий </w:t>
      </w:r>
      <w:r w:rsidR="00EC32AB" w:rsidRPr="00756E90">
        <w:rPr>
          <w:sz w:val="22"/>
          <w:szCs w:val="22"/>
        </w:rPr>
        <w:t>возлаг</w:t>
      </w:r>
      <w:r w:rsidR="00EC32AB" w:rsidRPr="00756E90">
        <w:rPr>
          <w:sz w:val="22"/>
          <w:szCs w:val="22"/>
        </w:rPr>
        <w:t>а</w:t>
      </w:r>
      <w:r w:rsidR="00EC32AB" w:rsidRPr="00756E90">
        <w:rPr>
          <w:sz w:val="22"/>
          <w:szCs w:val="22"/>
        </w:rPr>
        <w:t xml:space="preserve">ется на маршрутно-квалификационные комиссии образовательных  учреждений (далее – МКК ОУ). В случае отсутствия необходимых полномочий МКК ОУ ходатайствует </w:t>
      </w:r>
      <w:r w:rsidR="00CF048D">
        <w:rPr>
          <w:sz w:val="22"/>
          <w:szCs w:val="22"/>
        </w:rPr>
        <w:br/>
      </w:r>
      <w:r w:rsidR="00EC32AB" w:rsidRPr="00756E90">
        <w:rPr>
          <w:sz w:val="22"/>
          <w:szCs w:val="22"/>
        </w:rPr>
        <w:t xml:space="preserve">о рассмотрении маршрутных документов в МКК </w:t>
      </w:r>
      <w:r w:rsidR="00B2553B" w:rsidRPr="00756E90">
        <w:rPr>
          <w:sz w:val="22"/>
          <w:szCs w:val="22"/>
        </w:rPr>
        <w:t>РЦ</w:t>
      </w:r>
      <w:r w:rsidR="00EC32AB" w:rsidRPr="00756E90">
        <w:rPr>
          <w:sz w:val="22"/>
          <w:szCs w:val="22"/>
        </w:rPr>
        <w:t xml:space="preserve"> или – при отсутствии МКК </w:t>
      </w:r>
      <w:r w:rsidR="00B2553B" w:rsidRPr="00756E90">
        <w:rPr>
          <w:sz w:val="22"/>
          <w:szCs w:val="22"/>
        </w:rPr>
        <w:t>РЦ</w:t>
      </w:r>
      <w:r w:rsidR="00EC32AB" w:rsidRPr="00756E90">
        <w:rPr>
          <w:sz w:val="22"/>
          <w:szCs w:val="22"/>
        </w:rPr>
        <w:t xml:space="preserve"> - в </w:t>
      </w:r>
      <w:r w:rsidR="00D7631A" w:rsidRPr="00756E90">
        <w:rPr>
          <w:sz w:val="22"/>
          <w:szCs w:val="22"/>
        </w:rPr>
        <w:t xml:space="preserve">Региональной маршрутно-квалификационной комиссии </w:t>
      </w:r>
      <w:r w:rsidR="00A064C4" w:rsidRPr="00756E90">
        <w:rPr>
          <w:sz w:val="22"/>
          <w:szCs w:val="22"/>
        </w:rPr>
        <w:t>Санкт-Петербурга</w:t>
      </w:r>
      <w:r w:rsidR="00CD61D6" w:rsidRPr="00756E90">
        <w:rPr>
          <w:sz w:val="22"/>
          <w:szCs w:val="22"/>
        </w:rPr>
        <w:t xml:space="preserve"> </w:t>
      </w:r>
      <w:r w:rsidR="00A064C4" w:rsidRPr="00756E90">
        <w:rPr>
          <w:sz w:val="22"/>
          <w:szCs w:val="22"/>
        </w:rPr>
        <w:t xml:space="preserve">(РМКК). </w:t>
      </w:r>
      <w:r w:rsidR="00B2553B" w:rsidRPr="00756E90">
        <w:rPr>
          <w:sz w:val="22"/>
          <w:szCs w:val="22"/>
        </w:rPr>
        <w:t xml:space="preserve">РМКК функционирует на базе </w:t>
      </w:r>
      <w:proofErr w:type="gramStart"/>
      <w:r w:rsidR="00B2553B" w:rsidRPr="00756E90">
        <w:rPr>
          <w:sz w:val="22"/>
          <w:szCs w:val="22"/>
        </w:rPr>
        <w:t>ГЦ</w:t>
      </w:r>
      <w:proofErr w:type="gramEnd"/>
      <w:r w:rsidR="00B2553B" w:rsidRPr="00756E90">
        <w:rPr>
          <w:sz w:val="22"/>
          <w:szCs w:val="22"/>
        </w:rPr>
        <w:t xml:space="preserve">. </w:t>
      </w:r>
      <w:r w:rsidR="00CD61D6" w:rsidRPr="00756E90">
        <w:rPr>
          <w:sz w:val="22"/>
          <w:szCs w:val="22"/>
        </w:rPr>
        <w:t xml:space="preserve">Обращение в иные маршрутно-квалификационные комиссии без согласования с РМКК запрещено. </w:t>
      </w:r>
      <w:r w:rsidR="00EC32AB" w:rsidRPr="00756E90">
        <w:rPr>
          <w:sz w:val="22"/>
          <w:szCs w:val="22"/>
        </w:rPr>
        <w:t xml:space="preserve"> </w:t>
      </w:r>
    </w:p>
    <w:p w:rsidR="00EC32AB" w:rsidRPr="00B51011" w:rsidRDefault="00F65C74" w:rsidP="002A1B14">
      <w:pPr>
        <w:spacing w:before="120"/>
        <w:ind w:firstLine="709"/>
        <w:jc w:val="both"/>
        <w:rPr>
          <w:b/>
          <w:i/>
          <w:sz w:val="22"/>
          <w:szCs w:val="22"/>
        </w:rPr>
      </w:pPr>
      <w:r w:rsidRPr="00B51011">
        <w:rPr>
          <w:b/>
          <w:sz w:val="22"/>
          <w:szCs w:val="22"/>
        </w:rPr>
        <w:t>4.1</w:t>
      </w:r>
      <w:r w:rsidR="00BA424A" w:rsidRPr="00B51011">
        <w:rPr>
          <w:b/>
          <w:sz w:val="22"/>
          <w:szCs w:val="22"/>
        </w:rPr>
        <w:t>1</w:t>
      </w:r>
      <w:r w:rsidRPr="00B51011">
        <w:rPr>
          <w:b/>
          <w:sz w:val="22"/>
          <w:szCs w:val="22"/>
        </w:rPr>
        <w:t>.</w:t>
      </w:r>
      <w:r w:rsidRPr="00B51011">
        <w:rPr>
          <w:b/>
          <w:i/>
          <w:sz w:val="22"/>
          <w:szCs w:val="22"/>
        </w:rPr>
        <w:tab/>
      </w:r>
      <w:r w:rsidR="00EC32AB" w:rsidRPr="00B51011">
        <w:rPr>
          <w:b/>
          <w:sz w:val="22"/>
          <w:szCs w:val="22"/>
        </w:rPr>
        <w:t xml:space="preserve">Руководители </w:t>
      </w:r>
      <w:r w:rsidR="00B2553B" w:rsidRPr="00B51011">
        <w:rPr>
          <w:b/>
          <w:sz w:val="22"/>
          <w:szCs w:val="22"/>
        </w:rPr>
        <w:t>НМ</w:t>
      </w:r>
      <w:r w:rsidR="00EC32AB" w:rsidRPr="00B51011">
        <w:rPr>
          <w:b/>
          <w:sz w:val="22"/>
          <w:szCs w:val="22"/>
        </w:rPr>
        <w:t xml:space="preserve"> (руководитель и заместитель руководителя группы): </w:t>
      </w:r>
    </w:p>
    <w:p w:rsidR="00EC32AB" w:rsidRPr="00B51011" w:rsidRDefault="00EC32AB" w:rsidP="002A1B14">
      <w:pPr>
        <w:numPr>
          <w:ilvl w:val="2"/>
          <w:numId w:val="20"/>
        </w:numPr>
        <w:tabs>
          <w:tab w:val="left" w:pos="1418"/>
        </w:tabs>
        <w:spacing w:before="120"/>
        <w:ind w:left="0" w:firstLine="709"/>
        <w:jc w:val="both"/>
        <w:rPr>
          <w:spacing w:val="-14"/>
          <w:sz w:val="22"/>
          <w:szCs w:val="22"/>
        </w:rPr>
      </w:pPr>
      <w:r w:rsidRPr="00B51011">
        <w:rPr>
          <w:sz w:val="22"/>
          <w:szCs w:val="22"/>
        </w:rPr>
        <w:t xml:space="preserve">Формируют группы в </w:t>
      </w:r>
      <w:r w:rsidRPr="00B51011">
        <w:rPr>
          <w:spacing w:val="1"/>
          <w:sz w:val="22"/>
          <w:szCs w:val="22"/>
        </w:rPr>
        <w:t>соответствии с требованиям</w:t>
      </w:r>
      <w:r w:rsidR="00FD2359" w:rsidRPr="00B51011">
        <w:rPr>
          <w:spacing w:val="1"/>
          <w:sz w:val="22"/>
          <w:szCs w:val="22"/>
        </w:rPr>
        <w:t xml:space="preserve">и </w:t>
      </w:r>
      <w:r w:rsidR="00EC1C78" w:rsidRPr="00B51011">
        <w:rPr>
          <w:spacing w:val="1"/>
          <w:sz w:val="22"/>
          <w:szCs w:val="22"/>
        </w:rPr>
        <w:t>документов, перечи</w:t>
      </w:r>
      <w:r w:rsidR="00311105" w:rsidRPr="00B51011">
        <w:rPr>
          <w:spacing w:val="1"/>
          <w:sz w:val="22"/>
          <w:szCs w:val="22"/>
        </w:rPr>
        <w:t>с</w:t>
      </w:r>
      <w:r w:rsidR="00EC1C78" w:rsidRPr="00B51011">
        <w:rPr>
          <w:spacing w:val="1"/>
          <w:sz w:val="22"/>
          <w:szCs w:val="22"/>
        </w:rPr>
        <w:t xml:space="preserve">ленных в пункте </w:t>
      </w:r>
      <w:r w:rsidR="00CF048D">
        <w:rPr>
          <w:spacing w:val="1"/>
          <w:sz w:val="22"/>
          <w:szCs w:val="22"/>
        </w:rPr>
        <w:br/>
      </w:r>
      <w:r w:rsidR="00EC1C78" w:rsidRPr="00B51011">
        <w:rPr>
          <w:spacing w:val="1"/>
          <w:sz w:val="22"/>
          <w:szCs w:val="22"/>
        </w:rPr>
        <w:t xml:space="preserve">3.1. Письма, </w:t>
      </w:r>
      <w:r w:rsidR="00A064C4" w:rsidRPr="00B51011">
        <w:rPr>
          <w:spacing w:val="1"/>
          <w:sz w:val="22"/>
          <w:szCs w:val="22"/>
        </w:rPr>
        <w:t>П</w:t>
      </w:r>
      <w:r w:rsidR="00311105" w:rsidRPr="00B51011">
        <w:rPr>
          <w:spacing w:val="1"/>
          <w:sz w:val="22"/>
          <w:szCs w:val="22"/>
        </w:rPr>
        <w:t>равил и Положений о соревнованиях</w:t>
      </w:r>
      <w:r w:rsidR="003A3840" w:rsidRPr="00B51011">
        <w:rPr>
          <w:spacing w:val="-14"/>
          <w:sz w:val="22"/>
          <w:szCs w:val="22"/>
        </w:rPr>
        <w:t>.</w:t>
      </w:r>
    </w:p>
    <w:p w:rsidR="00FD1D56" w:rsidRPr="00B51011" w:rsidRDefault="00FD1D56" w:rsidP="002A1B14">
      <w:pPr>
        <w:numPr>
          <w:ilvl w:val="2"/>
          <w:numId w:val="20"/>
        </w:numPr>
        <w:tabs>
          <w:tab w:val="left" w:pos="1418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pacing w:val="-14"/>
          <w:sz w:val="22"/>
          <w:szCs w:val="22"/>
        </w:rPr>
        <w:t>Организуют подготовку участников НМ в соответствии с пунктом 1.</w:t>
      </w:r>
      <w:r w:rsidR="00AB3D4D" w:rsidRPr="00B51011">
        <w:rPr>
          <w:spacing w:val="-14"/>
          <w:sz w:val="22"/>
          <w:szCs w:val="22"/>
        </w:rPr>
        <w:t>4</w:t>
      </w:r>
      <w:r w:rsidRPr="00B51011">
        <w:rPr>
          <w:spacing w:val="-14"/>
          <w:sz w:val="22"/>
          <w:szCs w:val="22"/>
        </w:rPr>
        <w:t xml:space="preserve">. Письма, принимают участие </w:t>
      </w:r>
      <w:r w:rsidR="00CF048D">
        <w:rPr>
          <w:spacing w:val="-14"/>
          <w:sz w:val="22"/>
          <w:szCs w:val="22"/>
        </w:rPr>
        <w:br/>
      </w:r>
      <w:r w:rsidRPr="00B51011">
        <w:rPr>
          <w:spacing w:val="-14"/>
          <w:sz w:val="22"/>
          <w:szCs w:val="22"/>
        </w:rPr>
        <w:t>в мероприятиях по проверке готовности гру</w:t>
      </w:r>
      <w:proofErr w:type="gramStart"/>
      <w:r w:rsidRPr="00B51011">
        <w:rPr>
          <w:spacing w:val="-14"/>
          <w:sz w:val="22"/>
          <w:szCs w:val="22"/>
        </w:rPr>
        <w:t>пп к пл</w:t>
      </w:r>
      <w:proofErr w:type="gramEnd"/>
      <w:r w:rsidRPr="00B51011">
        <w:rPr>
          <w:spacing w:val="-14"/>
          <w:sz w:val="22"/>
          <w:szCs w:val="22"/>
        </w:rPr>
        <w:t xml:space="preserve">анируемому НМ. </w:t>
      </w:r>
    </w:p>
    <w:p w:rsidR="00EC32AB" w:rsidRPr="00B51011" w:rsidRDefault="00FD1D56" w:rsidP="002A1B14">
      <w:pPr>
        <w:numPr>
          <w:ilvl w:val="2"/>
          <w:numId w:val="20"/>
        </w:numPr>
        <w:tabs>
          <w:tab w:val="left" w:pos="1418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pacing w:val="-14"/>
          <w:sz w:val="22"/>
          <w:szCs w:val="22"/>
        </w:rPr>
        <w:t xml:space="preserve">Несут </w:t>
      </w:r>
      <w:r w:rsidR="00EC32AB" w:rsidRPr="00B51011">
        <w:rPr>
          <w:spacing w:val="-14"/>
          <w:sz w:val="22"/>
          <w:szCs w:val="22"/>
        </w:rPr>
        <w:t xml:space="preserve">ответственность </w:t>
      </w:r>
      <w:r w:rsidR="00EC32AB" w:rsidRPr="00B51011">
        <w:rPr>
          <w:spacing w:val="14"/>
          <w:sz w:val="22"/>
          <w:szCs w:val="22"/>
        </w:rPr>
        <w:t xml:space="preserve">за жизнь и здоровье участников </w:t>
      </w:r>
      <w:r w:rsidR="00F96E45" w:rsidRPr="00B51011">
        <w:rPr>
          <w:spacing w:val="14"/>
          <w:sz w:val="22"/>
          <w:szCs w:val="22"/>
        </w:rPr>
        <w:t>НМ</w:t>
      </w:r>
      <w:r w:rsidR="00EC32AB" w:rsidRPr="00B51011">
        <w:rPr>
          <w:spacing w:val="14"/>
          <w:sz w:val="22"/>
          <w:szCs w:val="22"/>
        </w:rPr>
        <w:t xml:space="preserve"> в течение </w:t>
      </w:r>
      <w:r w:rsidR="00B45B13" w:rsidRPr="00B51011">
        <w:rPr>
          <w:sz w:val="22"/>
          <w:szCs w:val="22"/>
        </w:rPr>
        <w:t xml:space="preserve">подготовки НМ, проведения контрольных мероприятий и </w:t>
      </w:r>
      <w:r w:rsidR="00EC32AB" w:rsidRPr="00B51011">
        <w:rPr>
          <w:sz w:val="22"/>
          <w:szCs w:val="22"/>
        </w:rPr>
        <w:t>проведения</w:t>
      </w:r>
      <w:r w:rsidR="00B45B13" w:rsidRPr="00B51011">
        <w:rPr>
          <w:sz w:val="22"/>
          <w:szCs w:val="22"/>
        </w:rPr>
        <w:t xml:space="preserve"> НМ</w:t>
      </w:r>
      <w:r w:rsidR="00EC32AB" w:rsidRPr="00B51011">
        <w:rPr>
          <w:sz w:val="22"/>
          <w:szCs w:val="22"/>
        </w:rPr>
        <w:t>, включая дни в пути.</w:t>
      </w:r>
    </w:p>
    <w:p w:rsidR="00EC32AB" w:rsidRPr="00B51011" w:rsidRDefault="00EC32AB" w:rsidP="002A1B14">
      <w:pPr>
        <w:numPr>
          <w:ilvl w:val="2"/>
          <w:numId w:val="20"/>
        </w:numPr>
        <w:tabs>
          <w:tab w:val="left" w:pos="1418"/>
        </w:tabs>
        <w:spacing w:before="120"/>
        <w:ind w:left="0" w:firstLine="709"/>
        <w:jc w:val="both"/>
        <w:rPr>
          <w:sz w:val="22"/>
          <w:szCs w:val="22"/>
        </w:rPr>
      </w:pPr>
      <w:proofErr w:type="gramStart"/>
      <w:r w:rsidRPr="00B51011">
        <w:rPr>
          <w:sz w:val="22"/>
          <w:szCs w:val="22"/>
        </w:rPr>
        <w:t xml:space="preserve">С помощью средств массовой информации и связи, консультаций с </w:t>
      </w:r>
      <w:r w:rsidR="00311105" w:rsidRPr="00B51011">
        <w:rPr>
          <w:sz w:val="22"/>
          <w:szCs w:val="22"/>
        </w:rPr>
        <w:t>МКК</w:t>
      </w:r>
      <w:r w:rsidRPr="00B51011">
        <w:rPr>
          <w:spacing w:val="1"/>
          <w:sz w:val="22"/>
          <w:szCs w:val="22"/>
        </w:rPr>
        <w:t xml:space="preserve">, обращений </w:t>
      </w:r>
      <w:r w:rsidR="00CF048D">
        <w:rPr>
          <w:spacing w:val="1"/>
          <w:sz w:val="22"/>
          <w:szCs w:val="22"/>
        </w:rPr>
        <w:br/>
      </w:r>
      <w:r w:rsidRPr="00B51011">
        <w:rPr>
          <w:spacing w:val="1"/>
          <w:sz w:val="22"/>
          <w:szCs w:val="22"/>
        </w:rPr>
        <w:t xml:space="preserve">в соответствующие органы получают </w:t>
      </w:r>
      <w:r w:rsidRPr="00B51011">
        <w:rPr>
          <w:spacing w:val="2"/>
          <w:sz w:val="22"/>
          <w:szCs w:val="22"/>
        </w:rPr>
        <w:t>информацию об экологической, метеорологической, социальной,</w:t>
      </w:r>
      <w:r w:rsidRPr="00B51011">
        <w:rPr>
          <w:sz w:val="22"/>
          <w:szCs w:val="22"/>
        </w:rPr>
        <w:t xml:space="preserve"> эпидемиологической обстановке в районе </w:t>
      </w:r>
      <w:r w:rsidR="00F96E45" w:rsidRPr="00B51011">
        <w:rPr>
          <w:sz w:val="22"/>
          <w:szCs w:val="22"/>
        </w:rPr>
        <w:t>проведения НМ</w:t>
      </w:r>
      <w:r w:rsidRPr="00B51011">
        <w:rPr>
          <w:sz w:val="22"/>
          <w:szCs w:val="22"/>
        </w:rPr>
        <w:t xml:space="preserve">, о состоянии местных средств </w:t>
      </w:r>
      <w:r w:rsidRPr="00B51011">
        <w:rPr>
          <w:spacing w:val="5"/>
          <w:sz w:val="22"/>
          <w:szCs w:val="22"/>
        </w:rPr>
        <w:t>транспорта, наличи</w:t>
      </w:r>
      <w:r w:rsidR="003A3840" w:rsidRPr="00B51011">
        <w:rPr>
          <w:spacing w:val="5"/>
          <w:sz w:val="22"/>
          <w:szCs w:val="22"/>
        </w:rPr>
        <w:t>и</w:t>
      </w:r>
      <w:r w:rsidRPr="00B51011">
        <w:rPr>
          <w:spacing w:val="5"/>
          <w:sz w:val="22"/>
          <w:szCs w:val="22"/>
        </w:rPr>
        <w:t xml:space="preserve"> и порядк</w:t>
      </w:r>
      <w:r w:rsidR="003A3840" w:rsidRPr="00B51011">
        <w:rPr>
          <w:spacing w:val="5"/>
          <w:sz w:val="22"/>
          <w:szCs w:val="22"/>
        </w:rPr>
        <w:t>е</w:t>
      </w:r>
      <w:r w:rsidRPr="00B51011">
        <w:rPr>
          <w:spacing w:val="5"/>
          <w:sz w:val="22"/>
          <w:szCs w:val="22"/>
        </w:rPr>
        <w:t xml:space="preserve"> работы узлов связи, медицинских учреждений, нахождении </w:t>
      </w:r>
      <w:r w:rsidRPr="00B51011">
        <w:rPr>
          <w:spacing w:val="8"/>
          <w:sz w:val="22"/>
          <w:szCs w:val="22"/>
        </w:rPr>
        <w:t>органов местной власти</w:t>
      </w:r>
      <w:r w:rsidR="000B22FC" w:rsidRPr="00B51011">
        <w:rPr>
          <w:spacing w:val="8"/>
          <w:sz w:val="22"/>
          <w:szCs w:val="22"/>
        </w:rPr>
        <w:t xml:space="preserve"> и </w:t>
      </w:r>
      <w:r w:rsidRPr="00B51011">
        <w:rPr>
          <w:spacing w:val="8"/>
          <w:sz w:val="22"/>
          <w:szCs w:val="22"/>
        </w:rPr>
        <w:t xml:space="preserve">охраны правопорядка, наличии государственных </w:t>
      </w:r>
      <w:r w:rsidR="00D6436B" w:rsidRPr="00B51011">
        <w:rPr>
          <w:spacing w:val="8"/>
          <w:sz w:val="22"/>
          <w:szCs w:val="22"/>
        </w:rPr>
        <w:t xml:space="preserve">и </w:t>
      </w:r>
      <w:r w:rsidRPr="00B51011">
        <w:rPr>
          <w:spacing w:val="8"/>
          <w:sz w:val="22"/>
          <w:szCs w:val="22"/>
        </w:rPr>
        <w:t>режимных ограничений на посещение района, порядка обмена национальной валюты,</w:t>
      </w:r>
      <w:r w:rsidR="003A3840" w:rsidRPr="00B51011">
        <w:rPr>
          <w:spacing w:val="8"/>
          <w:sz w:val="22"/>
          <w:szCs w:val="22"/>
        </w:rPr>
        <w:t xml:space="preserve"> наличии</w:t>
      </w:r>
      <w:r w:rsidRPr="00B51011">
        <w:rPr>
          <w:spacing w:val="8"/>
          <w:sz w:val="22"/>
          <w:szCs w:val="22"/>
        </w:rPr>
        <w:t xml:space="preserve"> пунктов</w:t>
      </w:r>
      <w:proofErr w:type="gramEnd"/>
      <w:r w:rsidRPr="00B51011">
        <w:rPr>
          <w:spacing w:val="8"/>
          <w:sz w:val="22"/>
          <w:szCs w:val="22"/>
        </w:rPr>
        <w:t xml:space="preserve"> поисково-спасательной службы</w:t>
      </w:r>
      <w:r w:rsidR="000B22FC" w:rsidRPr="00B51011">
        <w:rPr>
          <w:spacing w:val="8"/>
          <w:sz w:val="22"/>
          <w:szCs w:val="22"/>
        </w:rPr>
        <w:t xml:space="preserve"> МЧС РФ по месту проведения </w:t>
      </w:r>
      <w:r w:rsidR="00311105" w:rsidRPr="00B51011">
        <w:rPr>
          <w:spacing w:val="8"/>
          <w:sz w:val="22"/>
          <w:szCs w:val="22"/>
        </w:rPr>
        <w:t>НМ</w:t>
      </w:r>
      <w:r w:rsidRPr="00B51011">
        <w:rPr>
          <w:spacing w:val="8"/>
          <w:sz w:val="22"/>
          <w:szCs w:val="22"/>
        </w:rPr>
        <w:t xml:space="preserve">. </w:t>
      </w:r>
    </w:p>
    <w:p w:rsidR="00530D6B" w:rsidRPr="00B51011" w:rsidRDefault="00EC32AB" w:rsidP="002A1B14">
      <w:pPr>
        <w:numPr>
          <w:ilvl w:val="2"/>
          <w:numId w:val="20"/>
        </w:numPr>
        <w:tabs>
          <w:tab w:val="left" w:pos="1418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>Р</w:t>
      </w:r>
      <w:r w:rsidRPr="00B51011">
        <w:rPr>
          <w:spacing w:val="4"/>
          <w:sz w:val="22"/>
          <w:szCs w:val="22"/>
        </w:rPr>
        <w:t xml:space="preserve">азрабатывают план и маршрут </w:t>
      </w:r>
      <w:r w:rsidR="00311105" w:rsidRPr="00B51011">
        <w:rPr>
          <w:spacing w:val="4"/>
          <w:sz w:val="22"/>
          <w:szCs w:val="22"/>
        </w:rPr>
        <w:t>НМ</w:t>
      </w:r>
      <w:r w:rsidRPr="00B51011">
        <w:rPr>
          <w:spacing w:val="4"/>
          <w:sz w:val="22"/>
          <w:szCs w:val="22"/>
        </w:rPr>
        <w:t xml:space="preserve">, </w:t>
      </w:r>
      <w:r w:rsidR="00FD1D56" w:rsidRPr="00B51011">
        <w:rPr>
          <w:spacing w:val="4"/>
          <w:sz w:val="22"/>
          <w:szCs w:val="22"/>
        </w:rPr>
        <w:t>принимают участие в составлении сметы</w:t>
      </w:r>
      <w:r w:rsidRPr="00B51011">
        <w:rPr>
          <w:spacing w:val="4"/>
          <w:sz w:val="22"/>
          <w:szCs w:val="22"/>
        </w:rPr>
        <w:t xml:space="preserve"> </w:t>
      </w:r>
      <w:r w:rsidR="00311105" w:rsidRPr="00B51011">
        <w:rPr>
          <w:spacing w:val="4"/>
          <w:sz w:val="22"/>
          <w:szCs w:val="22"/>
        </w:rPr>
        <w:t>НМ</w:t>
      </w:r>
      <w:r w:rsidRPr="00B51011">
        <w:rPr>
          <w:spacing w:val="4"/>
          <w:sz w:val="22"/>
          <w:szCs w:val="22"/>
        </w:rPr>
        <w:t>.</w:t>
      </w:r>
      <w:r w:rsidRPr="00B51011">
        <w:rPr>
          <w:sz w:val="22"/>
          <w:szCs w:val="22"/>
        </w:rPr>
        <w:t xml:space="preserve"> </w:t>
      </w:r>
    </w:p>
    <w:p w:rsidR="00530D6B" w:rsidRPr="00B51011" w:rsidRDefault="00530D6B" w:rsidP="002A1B14">
      <w:pPr>
        <w:numPr>
          <w:ilvl w:val="2"/>
          <w:numId w:val="20"/>
        </w:numPr>
        <w:tabs>
          <w:tab w:val="left" w:pos="1418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Не менее чем за </w:t>
      </w:r>
      <w:r w:rsidR="00C653D1" w:rsidRPr="00B51011">
        <w:rPr>
          <w:sz w:val="22"/>
          <w:szCs w:val="22"/>
        </w:rPr>
        <w:t>3</w:t>
      </w:r>
      <w:r w:rsidRPr="00B51011">
        <w:rPr>
          <w:sz w:val="22"/>
          <w:szCs w:val="22"/>
        </w:rPr>
        <w:t xml:space="preserve">0 дней до начала </w:t>
      </w:r>
      <w:r w:rsidR="00311105" w:rsidRPr="00B51011">
        <w:rPr>
          <w:sz w:val="22"/>
          <w:szCs w:val="22"/>
        </w:rPr>
        <w:t>НМ</w:t>
      </w:r>
      <w:r w:rsidRPr="00B51011">
        <w:rPr>
          <w:sz w:val="22"/>
          <w:szCs w:val="22"/>
        </w:rPr>
        <w:t xml:space="preserve"> представляют </w:t>
      </w:r>
      <w:r w:rsidR="00C653D1" w:rsidRPr="00B51011">
        <w:rPr>
          <w:sz w:val="22"/>
          <w:szCs w:val="22"/>
        </w:rPr>
        <w:t xml:space="preserve">заполненные </w:t>
      </w:r>
      <w:r w:rsidRPr="00B51011">
        <w:rPr>
          <w:sz w:val="22"/>
          <w:szCs w:val="22"/>
        </w:rPr>
        <w:t xml:space="preserve">маршрутные документы на рассмотрение соответствующей </w:t>
      </w:r>
      <w:r w:rsidR="00311105" w:rsidRPr="00B51011">
        <w:rPr>
          <w:sz w:val="22"/>
          <w:szCs w:val="22"/>
        </w:rPr>
        <w:t>МКК</w:t>
      </w:r>
      <w:r w:rsidRPr="00B51011">
        <w:rPr>
          <w:sz w:val="22"/>
          <w:szCs w:val="22"/>
        </w:rPr>
        <w:t xml:space="preserve">. </w:t>
      </w:r>
    </w:p>
    <w:p w:rsidR="00EC32AB" w:rsidRPr="00B51011" w:rsidRDefault="00EC32AB" w:rsidP="002A1B14">
      <w:pPr>
        <w:numPr>
          <w:ilvl w:val="2"/>
          <w:numId w:val="20"/>
        </w:numPr>
        <w:tabs>
          <w:tab w:val="left" w:pos="1418"/>
        </w:tabs>
        <w:spacing w:before="120"/>
        <w:ind w:left="0" w:firstLine="709"/>
        <w:jc w:val="both"/>
        <w:rPr>
          <w:sz w:val="22"/>
          <w:szCs w:val="22"/>
        </w:rPr>
      </w:pPr>
      <w:proofErr w:type="gramStart"/>
      <w:r w:rsidRPr="00B51011">
        <w:rPr>
          <w:sz w:val="22"/>
          <w:szCs w:val="22"/>
        </w:rPr>
        <w:t xml:space="preserve">В </w:t>
      </w:r>
      <w:r w:rsidRPr="00B51011">
        <w:rPr>
          <w:spacing w:val="4"/>
          <w:sz w:val="22"/>
          <w:szCs w:val="22"/>
        </w:rPr>
        <w:t xml:space="preserve">процессе подготовки </w:t>
      </w:r>
      <w:r w:rsidR="00311105" w:rsidRPr="00B51011">
        <w:rPr>
          <w:spacing w:val="4"/>
          <w:sz w:val="22"/>
          <w:szCs w:val="22"/>
        </w:rPr>
        <w:t>НМ</w:t>
      </w:r>
      <w:r w:rsidRPr="00B51011">
        <w:rPr>
          <w:spacing w:val="4"/>
          <w:sz w:val="22"/>
          <w:szCs w:val="22"/>
        </w:rPr>
        <w:t xml:space="preserve"> проводят собрани</w:t>
      </w:r>
      <w:r w:rsidR="000B22FC" w:rsidRPr="00B51011">
        <w:rPr>
          <w:spacing w:val="4"/>
          <w:sz w:val="22"/>
          <w:szCs w:val="22"/>
        </w:rPr>
        <w:t>я</w:t>
      </w:r>
      <w:r w:rsidRPr="00B51011">
        <w:rPr>
          <w:spacing w:val="4"/>
          <w:sz w:val="22"/>
          <w:szCs w:val="22"/>
        </w:rPr>
        <w:t xml:space="preserve"> (консультаци</w:t>
      </w:r>
      <w:r w:rsidR="000B22FC" w:rsidRPr="00B51011">
        <w:rPr>
          <w:spacing w:val="4"/>
          <w:sz w:val="22"/>
          <w:szCs w:val="22"/>
        </w:rPr>
        <w:t>и</w:t>
      </w:r>
      <w:r w:rsidRPr="00B51011">
        <w:rPr>
          <w:spacing w:val="4"/>
          <w:sz w:val="22"/>
          <w:szCs w:val="22"/>
        </w:rPr>
        <w:t xml:space="preserve">) родителей </w:t>
      </w:r>
      <w:r w:rsidR="00FD1D56" w:rsidRPr="00B51011">
        <w:rPr>
          <w:spacing w:val="4"/>
          <w:sz w:val="22"/>
          <w:szCs w:val="22"/>
        </w:rPr>
        <w:t>участников НМ</w:t>
      </w:r>
      <w:r w:rsidRPr="00B51011">
        <w:rPr>
          <w:spacing w:val="4"/>
          <w:sz w:val="22"/>
          <w:szCs w:val="22"/>
        </w:rPr>
        <w:t>, на котором соглас</w:t>
      </w:r>
      <w:r w:rsidR="00AB3D4D" w:rsidRPr="00B51011">
        <w:rPr>
          <w:spacing w:val="4"/>
          <w:sz w:val="22"/>
          <w:szCs w:val="22"/>
        </w:rPr>
        <w:t xml:space="preserve">овывают место </w:t>
      </w:r>
      <w:r w:rsidRPr="00B51011">
        <w:rPr>
          <w:spacing w:val="4"/>
          <w:sz w:val="22"/>
          <w:szCs w:val="22"/>
        </w:rPr>
        <w:t xml:space="preserve">проведения </w:t>
      </w:r>
      <w:r w:rsidR="00311105" w:rsidRPr="00B51011">
        <w:rPr>
          <w:spacing w:val="4"/>
          <w:sz w:val="22"/>
          <w:szCs w:val="22"/>
        </w:rPr>
        <w:t>НМ</w:t>
      </w:r>
      <w:r w:rsidRPr="00B51011">
        <w:rPr>
          <w:spacing w:val="4"/>
          <w:sz w:val="22"/>
          <w:szCs w:val="22"/>
        </w:rPr>
        <w:t>, излагают цели,</w:t>
      </w:r>
      <w:r w:rsidRPr="00B51011">
        <w:rPr>
          <w:spacing w:val="-1"/>
          <w:sz w:val="22"/>
          <w:szCs w:val="22"/>
        </w:rPr>
        <w:t xml:space="preserve"> программу и условия проведения </w:t>
      </w:r>
      <w:r w:rsidR="00311105" w:rsidRPr="00B51011">
        <w:rPr>
          <w:spacing w:val="-1"/>
          <w:sz w:val="22"/>
          <w:szCs w:val="22"/>
        </w:rPr>
        <w:t>НМ</w:t>
      </w:r>
      <w:r w:rsidRPr="00B51011">
        <w:rPr>
          <w:spacing w:val="-1"/>
          <w:sz w:val="22"/>
          <w:szCs w:val="22"/>
        </w:rPr>
        <w:t xml:space="preserve">: </w:t>
      </w:r>
      <w:r w:rsidR="00CF048D">
        <w:rPr>
          <w:spacing w:val="-1"/>
          <w:sz w:val="22"/>
          <w:szCs w:val="22"/>
        </w:rPr>
        <w:br/>
      </w:r>
      <w:r w:rsidRPr="00B51011">
        <w:rPr>
          <w:spacing w:val="-1"/>
          <w:sz w:val="22"/>
          <w:szCs w:val="22"/>
        </w:rPr>
        <w:t xml:space="preserve">его трудность, степень физической нагрузки участников, бытовые условия, </w:t>
      </w:r>
      <w:r w:rsidRPr="00B51011">
        <w:rPr>
          <w:spacing w:val="1"/>
          <w:sz w:val="22"/>
          <w:szCs w:val="22"/>
        </w:rPr>
        <w:t xml:space="preserve">требования к здоровью </w:t>
      </w:r>
      <w:r w:rsidR="00CF048D">
        <w:rPr>
          <w:spacing w:val="1"/>
          <w:sz w:val="22"/>
          <w:szCs w:val="22"/>
        </w:rPr>
        <w:br/>
      </w:r>
      <w:r w:rsidRPr="00B51011">
        <w:rPr>
          <w:spacing w:val="1"/>
          <w:sz w:val="22"/>
          <w:szCs w:val="22"/>
        </w:rPr>
        <w:t xml:space="preserve">и поведению участников, задачи по подготовке обучающихся к </w:t>
      </w:r>
      <w:r w:rsidR="00311105" w:rsidRPr="00B51011">
        <w:rPr>
          <w:spacing w:val="1"/>
          <w:sz w:val="22"/>
          <w:szCs w:val="22"/>
        </w:rPr>
        <w:t>НМ</w:t>
      </w:r>
      <w:r w:rsidRPr="00B51011">
        <w:rPr>
          <w:spacing w:val="1"/>
          <w:sz w:val="22"/>
          <w:szCs w:val="22"/>
        </w:rPr>
        <w:t xml:space="preserve">, по </w:t>
      </w:r>
      <w:r w:rsidRPr="00B51011">
        <w:rPr>
          <w:spacing w:val="6"/>
          <w:sz w:val="22"/>
          <w:szCs w:val="22"/>
        </w:rPr>
        <w:t xml:space="preserve">обеспечению снаряжением, одеждой и обувью, объем финансовых затрат на </w:t>
      </w:r>
      <w:r w:rsidR="00311105" w:rsidRPr="00B51011">
        <w:rPr>
          <w:spacing w:val="6"/>
          <w:sz w:val="22"/>
          <w:szCs w:val="22"/>
        </w:rPr>
        <w:t>НМ</w:t>
      </w:r>
      <w:r w:rsidRPr="00B51011">
        <w:rPr>
          <w:spacing w:val="6"/>
          <w:sz w:val="22"/>
          <w:szCs w:val="22"/>
        </w:rPr>
        <w:t>,</w:t>
      </w:r>
      <w:r w:rsidRPr="00B51011">
        <w:rPr>
          <w:sz w:val="22"/>
          <w:szCs w:val="22"/>
        </w:rPr>
        <w:t xml:space="preserve"> возможности связи с участниками </w:t>
      </w:r>
      <w:r w:rsidR="00311105" w:rsidRPr="00B51011">
        <w:rPr>
          <w:sz w:val="22"/>
          <w:szCs w:val="22"/>
        </w:rPr>
        <w:t>НМ</w:t>
      </w:r>
      <w:r w:rsidRPr="00B51011">
        <w:rPr>
          <w:sz w:val="22"/>
          <w:szCs w:val="22"/>
        </w:rPr>
        <w:t xml:space="preserve"> на</w:t>
      </w:r>
      <w:proofErr w:type="gramEnd"/>
      <w:r w:rsidRPr="00B51011">
        <w:rPr>
          <w:sz w:val="22"/>
          <w:szCs w:val="22"/>
        </w:rPr>
        <w:t xml:space="preserve"> </w:t>
      </w:r>
      <w:proofErr w:type="gramStart"/>
      <w:r w:rsidRPr="00B51011">
        <w:rPr>
          <w:sz w:val="22"/>
          <w:szCs w:val="22"/>
        </w:rPr>
        <w:t>маршруте</w:t>
      </w:r>
      <w:proofErr w:type="gramEnd"/>
      <w:r w:rsidRPr="00B51011">
        <w:rPr>
          <w:sz w:val="22"/>
          <w:szCs w:val="22"/>
        </w:rPr>
        <w:t xml:space="preserve">. </w:t>
      </w:r>
    </w:p>
    <w:p w:rsidR="00EC32AB" w:rsidRPr="00B51011" w:rsidRDefault="00EC32AB" w:rsidP="002A1B14">
      <w:pPr>
        <w:numPr>
          <w:ilvl w:val="2"/>
          <w:numId w:val="20"/>
        </w:numPr>
        <w:tabs>
          <w:tab w:val="left" w:pos="1418"/>
        </w:tabs>
        <w:spacing w:before="120"/>
        <w:ind w:left="0" w:firstLine="709"/>
        <w:jc w:val="both"/>
      </w:pPr>
      <w:r w:rsidRPr="00B51011">
        <w:rPr>
          <w:sz w:val="22"/>
          <w:szCs w:val="22"/>
        </w:rPr>
        <w:t>Г</w:t>
      </w:r>
      <w:r w:rsidRPr="00B51011">
        <w:rPr>
          <w:spacing w:val="-10"/>
          <w:sz w:val="22"/>
          <w:szCs w:val="22"/>
        </w:rPr>
        <w:t xml:space="preserve">отовят и подписывают </w:t>
      </w:r>
      <w:r w:rsidRPr="00B51011">
        <w:rPr>
          <w:sz w:val="22"/>
          <w:szCs w:val="22"/>
        </w:rPr>
        <w:t xml:space="preserve">у родителей </w:t>
      </w:r>
      <w:r w:rsidR="00B45B13" w:rsidRPr="00B51011">
        <w:rPr>
          <w:sz w:val="22"/>
          <w:szCs w:val="22"/>
        </w:rPr>
        <w:t xml:space="preserve">участников НМ </w:t>
      </w:r>
      <w:r w:rsidRPr="00B51011">
        <w:rPr>
          <w:sz w:val="22"/>
          <w:szCs w:val="22"/>
        </w:rPr>
        <w:t xml:space="preserve">договоры об участии </w:t>
      </w:r>
      <w:r w:rsidR="00B45B13" w:rsidRPr="00B51011">
        <w:rPr>
          <w:sz w:val="22"/>
          <w:szCs w:val="22"/>
        </w:rPr>
        <w:t>детей</w:t>
      </w:r>
      <w:r w:rsidRPr="00B51011">
        <w:rPr>
          <w:sz w:val="22"/>
          <w:szCs w:val="22"/>
        </w:rPr>
        <w:t xml:space="preserve"> в </w:t>
      </w:r>
      <w:r w:rsidR="00311105" w:rsidRPr="00B51011">
        <w:rPr>
          <w:sz w:val="22"/>
          <w:szCs w:val="22"/>
        </w:rPr>
        <w:t>НМ</w:t>
      </w:r>
      <w:r w:rsidRPr="00B51011">
        <w:rPr>
          <w:sz w:val="22"/>
          <w:szCs w:val="22"/>
        </w:rPr>
        <w:t>, готовят маршрутные документы, представляют договоры, сметы</w:t>
      </w:r>
      <w:r w:rsidR="0049475A" w:rsidRPr="00B51011">
        <w:rPr>
          <w:sz w:val="22"/>
          <w:szCs w:val="22"/>
        </w:rPr>
        <w:t xml:space="preserve">, </w:t>
      </w:r>
      <w:r w:rsidRPr="00B51011">
        <w:rPr>
          <w:sz w:val="22"/>
          <w:szCs w:val="22"/>
        </w:rPr>
        <w:t xml:space="preserve">маршрутные </w:t>
      </w:r>
      <w:r w:rsidR="0049475A" w:rsidRPr="00B51011">
        <w:rPr>
          <w:sz w:val="22"/>
          <w:szCs w:val="22"/>
        </w:rPr>
        <w:t xml:space="preserve">и иные </w:t>
      </w:r>
      <w:r w:rsidRPr="00B51011">
        <w:rPr>
          <w:sz w:val="22"/>
          <w:szCs w:val="22"/>
        </w:rPr>
        <w:t>документы руководителю</w:t>
      </w:r>
      <w:r w:rsidR="00B45B13" w:rsidRPr="00B51011">
        <w:rPr>
          <w:sz w:val="22"/>
          <w:szCs w:val="22"/>
        </w:rPr>
        <w:t xml:space="preserve"> Организации</w:t>
      </w:r>
      <w:r w:rsidR="0049475A" w:rsidRPr="00B51011">
        <w:rPr>
          <w:sz w:val="22"/>
          <w:szCs w:val="22"/>
        </w:rPr>
        <w:t xml:space="preserve"> (руководителю структурного подразделения </w:t>
      </w:r>
      <w:r w:rsidR="00B45B13" w:rsidRPr="00B51011">
        <w:rPr>
          <w:sz w:val="22"/>
          <w:szCs w:val="22"/>
        </w:rPr>
        <w:t>Организации</w:t>
      </w:r>
      <w:r w:rsidR="0049475A" w:rsidRPr="00B51011">
        <w:rPr>
          <w:sz w:val="22"/>
          <w:szCs w:val="22"/>
        </w:rPr>
        <w:t xml:space="preserve">) для подготовки приказа о проведении </w:t>
      </w:r>
      <w:r w:rsidR="00311105" w:rsidRPr="00B51011">
        <w:rPr>
          <w:sz w:val="22"/>
          <w:szCs w:val="22"/>
        </w:rPr>
        <w:t>НМ</w:t>
      </w:r>
      <w:r w:rsidRPr="00B51011">
        <w:rPr>
          <w:sz w:val="22"/>
          <w:szCs w:val="22"/>
        </w:rPr>
        <w:t xml:space="preserve">. </w:t>
      </w:r>
    </w:p>
    <w:p w:rsidR="00EC32AB" w:rsidRPr="00B51011" w:rsidRDefault="00EC32AB" w:rsidP="002A1B14">
      <w:pPr>
        <w:numPr>
          <w:ilvl w:val="2"/>
          <w:numId w:val="20"/>
        </w:numPr>
        <w:tabs>
          <w:tab w:val="left" w:pos="1418"/>
        </w:tabs>
        <w:spacing w:before="120"/>
        <w:ind w:left="0" w:firstLine="709"/>
        <w:jc w:val="both"/>
      </w:pPr>
      <w:r w:rsidRPr="00B51011">
        <w:rPr>
          <w:sz w:val="22"/>
          <w:szCs w:val="22"/>
        </w:rPr>
        <w:t xml:space="preserve">Получают от родителей </w:t>
      </w:r>
      <w:r w:rsidR="00E37D1C" w:rsidRPr="00B51011">
        <w:rPr>
          <w:sz w:val="22"/>
          <w:szCs w:val="22"/>
        </w:rPr>
        <w:t>(законны</w:t>
      </w:r>
      <w:r w:rsidR="00AB3D4D" w:rsidRPr="00B51011">
        <w:rPr>
          <w:sz w:val="22"/>
          <w:szCs w:val="22"/>
        </w:rPr>
        <w:t>х</w:t>
      </w:r>
      <w:r w:rsidR="00E37D1C" w:rsidRPr="00B51011">
        <w:rPr>
          <w:sz w:val="22"/>
          <w:szCs w:val="22"/>
        </w:rPr>
        <w:t xml:space="preserve"> представителей) </w:t>
      </w:r>
      <w:r w:rsidRPr="00B51011">
        <w:rPr>
          <w:sz w:val="22"/>
          <w:szCs w:val="22"/>
        </w:rPr>
        <w:t>разрешение на оказание необходимой помощи при ухудшении состо</w:t>
      </w:r>
      <w:r w:rsidRPr="00B51011">
        <w:rPr>
          <w:sz w:val="22"/>
          <w:szCs w:val="22"/>
        </w:rPr>
        <w:t>я</w:t>
      </w:r>
      <w:r w:rsidRPr="00B51011">
        <w:rPr>
          <w:sz w:val="22"/>
          <w:szCs w:val="22"/>
        </w:rPr>
        <w:t xml:space="preserve">ния здоровья </w:t>
      </w:r>
      <w:r w:rsidR="00B45B13" w:rsidRPr="00B51011">
        <w:rPr>
          <w:sz w:val="22"/>
          <w:szCs w:val="22"/>
        </w:rPr>
        <w:t>участников</w:t>
      </w:r>
      <w:r w:rsidRPr="00B51011">
        <w:rPr>
          <w:sz w:val="22"/>
          <w:szCs w:val="22"/>
        </w:rPr>
        <w:t xml:space="preserve"> во время проведения НМ (оформляется в простой письменной форме). </w:t>
      </w:r>
    </w:p>
    <w:p w:rsidR="00EC32AB" w:rsidRPr="00B51011" w:rsidRDefault="00EC32AB" w:rsidP="002A1B14">
      <w:pPr>
        <w:numPr>
          <w:ilvl w:val="2"/>
          <w:numId w:val="20"/>
        </w:numPr>
        <w:tabs>
          <w:tab w:val="left" w:pos="1560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lastRenderedPageBreak/>
        <w:t>О</w:t>
      </w:r>
      <w:r w:rsidRPr="00B51011">
        <w:rPr>
          <w:spacing w:val="4"/>
          <w:sz w:val="22"/>
          <w:szCs w:val="22"/>
        </w:rPr>
        <w:t xml:space="preserve">рганизуют </w:t>
      </w:r>
      <w:r w:rsidRPr="00B51011">
        <w:rPr>
          <w:spacing w:val="9"/>
          <w:sz w:val="22"/>
          <w:szCs w:val="22"/>
        </w:rPr>
        <w:t xml:space="preserve">меры по профилактике клещевого энцефалита в отношении себя </w:t>
      </w:r>
      <w:r w:rsidR="00CF048D">
        <w:rPr>
          <w:spacing w:val="9"/>
          <w:sz w:val="22"/>
          <w:szCs w:val="22"/>
        </w:rPr>
        <w:br/>
      </w:r>
      <w:r w:rsidRPr="00B51011">
        <w:rPr>
          <w:spacing w:val="9"/>
          <w:sz w:val="22"/>
          <w:szCs w:val="22"/>
        </w:rPr>
        <w:t xml:space="preserve">и участников </w:t>
      </w:r>
      <w:r w:rsidRPr="00B51011">
        <w:rPr>
          <w:spacing w:val="-10"/>
          <w:sz w:val="22"/>
          <w:szCs w:val="22"/>
        </w:rPr>
        <w:t xml:space="preserve">планируемых </w:t>
      </w:r>
      <w:r w:rsidR="00311105" w:rsidRPr="00B51011">
        <w:rPr>
          <w:spacing w:val="-10"/>
          <w:sz w:val="22"/>
          <w:szCs w:val="22"/>
        </w:rPr>
        <w:t>НМ</w:t>
      </w:r>
      <w:r w:rsidRPr="00B51011">
        <w:rPr>
          <w:spacing w:val="-10"/>
          <w:sz w:val="22"/>
          <w:szCs w:val="22"/>
        </w:rPr>
        <w:t xml:space="preserve">. </w:t>
      </w:r>
      <w:r w:rsidR="00A21E1D" w:rsidRPr="00B51011">
        <w:rPr>
          <w:spacing w:val="-10"/>
          <w:sz w:val="22"/>
          <w:szCs w:val="22"/>
        </w:rPr>
        <w:tab/>
      </w:r>
      <w:r w:rsidRPr="00B51011">
        <w:rPr>
          <w:spacing w:val="10"/>
          <w:sz w:val="22"/>
          <w:szCs w:val="22"/>
        </w:rPr>
        <w:t xml:space="preserve"> </w:t>
      </w:r>
    </w:p>
    <w:p w:rsidR="00EC32AB" w:rsidRPr="00B51011" w:rsidRDefault="00EC32AB" w:rsidP="002A1B14">
      <w:pPr>
        <w:numPr>
          <w:ilvl w:val="2"/>
          <w:numId w:val="20"/>
        </w:numPr>
        <w:tabs>
          <w:tab w:val="left" w:pos="1134"/>
          <w:tab w:val="left" w:pos="1260"/>
          <w:tab w:val="left" w:pos="1560"/>
          <w:tab w:val="left" w:pos="2127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pacing w:val="10"/>
          <w:sz w:val="22"/>
          <w:szCs w:val="22"/>
        </w:rPr>
        <w:t>П</w:t>
      </w:r>
      <w:r w:rsidRPr="00B51011">
        <w:rPr>
          <w:sz w:val="22"/>
          <w:szCs w:val="22"/>
        </w:rPr>
        <w:t xml:space="preserve">ринимают участие в составлении рационов питания </w:t>
      </w:r>
      <w:r w:rsidR="00311105" w:rsidRPr="00B51011">
        <w:rPr>
          <w:sz w:val="22"/>
          <w:szCs w:val="22"/>
        </w:rPr>
        <w:t>НМ</w:t>
      </w:r>
      <w:r w:rsidRPr="00B51011">
        <w:rPr>
          <w:sz w:val="22"/>
          <w:szCs w:val="22"/>
        </w:rPr>
        <w:t xml:space="preserve">, учитывающих сложность программы и условия проведения </w:t>
      </w:r>
      <w:r w:rsidR="00311105" w:rsidRPr="00B51011">
        <w:rPr>
          <w:sz w:val="22"/>
          <w:szCs w:val="22"/>
        </w:rPr>
        <w:t>НМ</w:t>
      </w:r>
      <w:r w:rsidRPr="00B51011">
        <w:rPr>
          <w:sz w:val="22"/>
          <w:szCs w:val="22"/>
        </w:rPr>
        <w:t xml:space="preserve">. </w:t>
      </w:r>
    </w:p>
    <w:p w:rsidR="00EC32AB" w:rsidRPr="00B51011" w:rsidRDefault="00AB3D4D" w:rsidP="002A1B14">
      <w:pPr>
        <w:numPr>
          <w:ilvl w:val="2"/>
          <w:numId w:val="20"/>
        </w:numPr>
        <w:tabs>
          <w:tab w:val="left" w:pos="1134"/>
          <w:tab w:val="left" w:pos="1260"/>
          <w:tab w:val="left" w:pos="1560"/>
          <w:tab w:val="left" w:pos="2127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>Орг</w:t>
      </w:r>
      <w:r w:rsidR="00EC32AB" w:rsidRPr="00B51011">
        <w:rPr>
          <w:spacing w:val="-7"/>
          <w:sz w:val="22"/>
          <w:szCs w:val="22"/>
        </w:rPr>
        <w:t xml:space="preserve">анизуют медицинский осмотр всех участников планируемого </w:t>
      </w:r>
      <w:r w:rsidR="00311105" w:rsidRPr="00B51011">
        <w:rPr>
          <w:spacing w:val="-7"/>
          <w:sz w:val="22"/>
          <w:szCs w:val="22"/>
        </w:rPr>
        <w:t>НМ</w:t>
      </w:r>
      <w:r w:rsidR="00EC32AB" w:rsidRPr="00B51011">
        <w:rPr>
          <w:spacing w:val="-7"/>
          <w:sz w:val="22"/>
          <w:szCs w:val="22"/>
        </w:rPr>
        <w:t>, страхуют</w:t>
      </w:r>
      <w:r w:rsidR="005A53E6" w:rsidRPr="00B51011">
        <w:rPr>
          <w:spacing w:val="-7"/>
          <w:sz w:val="22"/>
          <w:szCs w:val="22"/>
        </w:rPr>
        <w:t xml:space="preserve"> себя</w:t>
      </w:r>
      <w:r w:rsidR="00EC32AB" w:rsidRPr="00B51011">
        <w:rPr>
          <w:spacing w:val="-7"/>
          <w:sz w:val="22"/>
          <w:szCs w:val="22"/>
        </w:rPr>
        <w:t xml:space="preserve"> </w:t>
      </w:r>
      <w:r w:rsidR="00EC32AB" w:rsidRPr="00B51011">
        <w:rPr>
          <w:spacing w:val="4"/>
          <w:sz w:val="22"/>
          <w:szCs w:val="22"/>
        </w:rPr>
        <w:t xml:space="preserve">и организуют заключение договоров страхования от несчастного </w:t>
      </w:r>
      <w:r w:rsidR="00EC32AB" w:rsidRPr="00B51011">
        <w:rPr>
          <w:spacing w:val="-5"/>
          <w:sz w:val="22"/>
          <w:szCs w:val="22"/>
        </w:rPr>
        <w:t xml:space="preserve">случая (включая заболевания клещевым энцефалитом </w:t>
      </w:r>
      <w:r w:rsidR="00CF048D">
        <w:rPr>
          <w:spacing w:val="-5"/>
          <w:sz w:val="22"/>
          <w:szCs w:val="22"/>
        </w:rPr>
        <w:br/>
      </w:r>
      <w:r w:rsidR="00EC32AB" w:rsidRPr="00B51011">
        <w:rPr>
          <w:spacing w:val="-5"/>
          <w:sz w:val="22"/>
          <w:szCs w:val="22"/>
        </w:rPr>
        <w:t xml:space="preserve">и болезнью Лайма) участников </w:t>
      </w:r>
      <w:r w:rsidR="005A53E6" w:rsidRPr="00B51011">
        <w:rPr>
          <w:spacing w:val="-5"/>
          <w:sz w:val="22"/>
          <w:szCs w:val="22"/>
        </w:rPr>
        <w:t>НМ</w:t>
      </w:r>
      <w:r w:rsidR="00EC32AB" w:rsidRPr="00B51011">
        <w:rPr>
          <w:spacing w:val="-10"/>
          <w:sz w:val="22"/>
          <w:szCs w:val="22"/>
        </w:rPr>
        <w:t>.</w:t>
      </w:r>
    </w:p>
    <w:p w:rsidR="00EC32AB" w:rsidRPr="00B51011" w:rsidRDefault="00EC32AB" w:rsidP="002A1B14">
      <w:pPr>
        <w:numPr>
          <w:ilvl w:val="2"/>
          <w:numId w:val="20"/>
        </w:numPr>
        <w:tabs>
          <w:tab w:val="left" w:pos="993"/>
          <w:tab w:val="left" w:pos="1560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pacing w:val="-10"/>
          <w:sz w:val="22"/>
          <w:szCs w:val="22"/>
        </w:rPr>
        <w:t>П</w:t>
      </w:r>
      <w:r w:rsidRPr="00B51011">
        <w:rPr>
          <w:sz w:val="22"/>
          <w:szCs w:val="22"/>
        </w:rPr>
        <w:t>осле у</w:t>
      </w:r>
      <w:r w:rsidRPr="00B51011">
        <w:rPr>
          <w:spacing w:val="9"/>
          <w:sz w:val="22"/>
          <w:szCs w:val="22"/>
        </w:rPr>
        <w:t xml:space="preserve">тверждения сметы </w:t>
      </w:r>
      <w:r w:rsidR="005A53E6" w:rsidRPr="00B51011">
        <w:rPr>
          <w:spacing w:val="9"/>
          <w:sz w:val="22"/>
          <w:szCs w:val="22"/>
        </w:rPr>
        <w:t>НМ</w:t>
      </w:r>
      <w:r w:rsidRPr="00B51011">
        <w:rPr>
          <w:spacing w:val="9"/>
          <w:sz w:val="22"/>
          <w:szCs w:val="22"/>
        </w:rPr>
        <w:t xml:space="preserve"> и маршрутных документов руководителем </w:t>
      </w:r>
      <w:r w:rsidR="00B45B13" w:rsidRPr="00B51011">
        <w:rPr>
          <w:spacing w:val="9"/>
          <w:sz w:val="22"/>
          <w:szCs w:val="22"/>
        </w:rPr>
        <w:t>Организации</w:t>
      </w:r>
      <w:r w:rsidRPr="00B51011">
        <w:rPr>
          <w:sz w:val="22"/>
          <w:szCs w:val="22"/>
        </w:rPr>
        <w:t xml:space="preserve">, но не позднее, чем за 20 дней до начала </w:t>
      </w:r>
      <w:r w:rsidR="005A53E6" w:rsidRPr="00B51011">
        <w:rPr>
          <w:sz w:val="22"/>
          <w:szCs w:val="22"/>
        </w:rPr>
        <w:t>НМ</w:t>
      </w:r>
      <w:r w:rsidRPr="00B51011">
        <w:rPr>
          <w:sz w:val="22"/>
          <w:szCs w:val="22"/>
        </w:rPr>
        <w:t xml:space="preserve">, организуют </w:t>
      </w:r>
      <w:r w:rsidR="005A53E6" w:rsidRPr="00B51011">
        <w:rPr>
          <w:sz w:val="22"/>
          <w:szCs w:val="22"/>
        </w:rPr>
        <w:t xml:space="preserve">приобретение </w:t>
      </w:r>
      <w:r w:rsidRPr="00B51011">
        <w:rPr>
          <w:sz w:val="22"/>
          <w:szCs w:val="22"/>
        </w:rPr>
        <w:t>путевок участи</w:t>
      </w:r>
      <w:r w:rsidR="005A53E6" w:rsidRPr="00B51011">
        <w:rPr>
          <w:sz w:val="22"/>
          <w:szCs w:val="22"/>
        </w:rPr>
        <w:t>я</w:t>
      </w:r>
      <w:r w:rsidRPr="00B51011">
        <w:rPr>
          <w:sz w:val="22"/>
          <w:szCs w:val="22"/>
        </w:rPr>
        <w:t xml:space="preserve"> в </w:t>
      </w:r>
      <w:r w:rsidR="005A53E6" w:rsidRPr="00B51011">
        <w:rPr>
          <w:sz w:val="22"/>
          <w:szCs w:val="22"/>
        </w:rPr>
        <w:t>НМ</w:t>
      </w:r>
      <w:r w:rsidRPr="00B51011">
        <w:rPr>
          <w:sz w:val="22"/>
          <w:szCs w:val="22"/>
        </w:rPr>
        <w:t xml:space="preserve">. </w:t>
      </w:r>
    </w:p>
    <w:p w:rsidR="00EC32AB" w:rsidRPr="00CF048D" w:rsidRDefault="00EC32AB" w:rsidP="002A1B14">
      <w:pPr>
        <w:numPr>
          <w:ilvl w:val="2"/>
          <w:numId w:val="20"/>
        </w:numPr>
        <w:tabs>
          <w:tab w:val="left" w:pos="993"/>
          <w:tab w:val="left" w:pos="1560"/>
        </w:tabs>
        <w:spacing w:before="120"/>
        <w:ind w:left="0" w:firstLine="709"/>
        <w:jc w:val="both"/>
        <w:rPr>
          <w:sz w:val="22"/>
          <w:szCs w:val="22"/>
        </w:rPr>
      </w:pPr>
      <w:r w:rsidRPr="00CF048D">
        <w:rPr>
          <w:sz w:val="22"/>
          <w:szCs w:val="22"/>
        </w:rPr>
        <w:t xml:space="preserve">Заполняют заявку на получение и получают «под отчет» наличные средства для организации питания участников </w:t>
      </w:r>
      <w:r w:rsidR="00ED359D" w:rsidRPr="00CF048D">
        <w:rPr>
          <w:sz w:val="22"/>
          <w:szCs w:val="22"/>
        </w:rPr>
        <w:t>НМ</w:t>
      </w:r>
      <w:r w:rsidR="00EF414B" w:rsidRPr="00CF048D">
        <w:rPr>
          <w:sz w:val="22"/>
          <w:szCs w:val="22"/>
        </w:rPr>
        <w:t>,</w:t>
      </w:r>
      <w:r w:rsidRPr="00CF048D">
        <w:rPr>
          <w:sz w:val="22"/>
          <w:szCs w:val="22"/>
        </w:rPr>
        <w:t xml:space="preserve"> оплаты внутримаршрутных переездов участников </w:t>
      </w:r>
      <w:r w:rsidR="00ED359D" w:rsidRPr="00CF048D">
        <w:rPr>
          <w:sz w:val="22"/>
          <w:szCs w:val="22"/>
        </w:rPr>
        <w:t>НМ</w:t>
      </w:r>
      <w:r w:rsidR="00C653D1" w:rsidRPr="00CF048D">
        <w:rPr>
          <w:sz w:val="22"/>
          <w:szCs w:val="22"/>
        </w:rPr>
        <w:t>, оплаты организационных</w:t>
      </w:r>
      <w:r w:rsidR="00EF414B" w:rsidRPr="00CF048D">
        <w:rPr>
          <w:sz w:val="22"/>
          <w:szCs w:val="22"/>
        </w:rPr>
        <w:t>, стартовых экологических и других взносов на соревнованиях</w:t>
      </w:r>
      <w:r w:rsidR="00C653D1" w:rsidRPr="00CF048D">
        <w:rPr>
          <w:sz w:val="22"/>
          <w:szCs w:val="22"/>
        </w:rPr>
        <w:t>, решения форс-мажорных ситуаций</w:t>
      </w:r>
      <w:r w:rsidR="00ED359D" w:rsidRPr="00CF048D">
        <w:rPr>
          <w:sz w:val="22"/>
          <w:szCs w:val="22"/>
        </w:rPr>
        <w:t xml:space="preserve"> НМ. </w:t>
      </w:r>
      <w:r w:rsidRPr="00CF048D">
        <w:rPr>
          <w:sz w:val="22"/>
          <w:szCs w:val="22"/>
        </w:rPr>
        <w:t xml:space="preserve"> </w:t>
      </w:r>
    </w:p>
    <w:p w:rsidR="00EC32AB" w:rsidRPr="00B51011" w:rsidRDefault="00EC32AB" w:rsidP="002A1B14">
      <w:pPr>
        <w:numPr>
          <w:ilvl w:val="2"/>
          <w:numId w:val="20"/>
        </w:numPr>
        <w:tabs>
          <w:tab w:val="left" w:pos="993"/>
          <w:tab w:val="left" w:pos="1560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pacing w:val="-9"/>
          <w:sz w:val="22"/>
          <w:szCs w:val="22"/>
        </w:rPr>
        <w:t>С</w:t>
      </w:r>
      <w:r w:rsidRPr="00B51011">
        <w:rPr>
          <w:spacing w:val="-5"/>
          <w:sz w:val="22"/>
          <w:szCs w:val="22"/>
        </w:rPr>
        <w:t xml:space="preserve">овместно с участниками </w:t>
      </w:r>
      <w:r w:rsidR="00ED359D" w:rsidRPr="00B51011">
        <w:rPr>
          <w:spacing w:val="-5"/>
          <w:sz w:val="22"/>
          <w:szCs w:val="22"/>
        </w:rPr>
        <w:t>НМ</w:t>
      </w:r>
      <w:r w:rsidRPr="00B51011">
        <w:rPr>
          <w:spacing w:val="-5"/>
          <w:sz w:val="22"/>
          <w:szCs w:val="22"/>
        </w:rPr>
        <w:t xml:space="preserve"> принимают участие в приобретении продуктов питания, организуют их расфасовку для транспортировки в ходе </w:t>
      </w:r>
      <w:r w:rsidR="00ED359D" w:rsidRPr="00B51011">
        <w:rPr>
          <w:spacing w:val="-5"/>
          <w:sz w:val="22"/>
          <w:szCs w:val="22"/>
        </w:rPr>
        <w:t>НМ</w:t>
      </w:r>
      <w:r w:rsidRPr="00B51011">
        <w:rPr>
          <w:spacing w:val="-5"/>
          <w:sz w:val="22"/>
          <w:szCs w:val="22"/>
        </w:rPr>
        <w:t xml:space="preserve">. </w:t>
      </w:r>
    </w:p>
    <w:p w:rsidR="00EC32AB" w:rsidRPr="00B51011" w:rsidRDefault="00EC32AB" w:rsidP="002A1B14">
      <w:pPr>
        <w:numPr>
          <w:ilvl w:val="2"/>
          <w:numId w:val="20"/>
        </w:numPr>
        <w:tabs>
          <w:tab w:val="left" w:pos="993"/>
          <w:tab w:val="left" w:pos="1560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pacing w:val="-5"/>
          <w:sz w:val="22"/>
          <w:szCs w:val="22"/>
        </w:rPr>
        <w:t xml:space="preserve">При проведении маршрутных экспедиций, степенных или категорийных походов самостоятельно осуществляют постановку мероприятия на учет в соответствующие </w:t>
      </w:r>
      <w:r w:rsidR="002269F4" w:rsidRPr="00B51011">
        <w:rPr>
          <w:spacing w:val="-5"/>
          <w:sz w:val="22"/>
          <w:szCs w:val="22"/>
        </w:rPr>
        <w:t>органы</w:t>
      </w:r>
      <w:r w:rsidRPr="00B51011">
        <w:rPr>
          <w:spacing w:val="-5"/>
          <w:sz w:val="22"/>
          <w:szCs w:val="22"/>
        </w:rPr>
        <w:t xml:space="preserve"> Главных управлений МЧС РФ по </w:t>
      </w:r>
      <w:r w:rsidR="002269F4" w:rsidRPr="00B51011">
        <w:rPr>
          <w:spacing w:val="-5"/>
          <w:sz w:val="22"/>
          <w:szCs w:val="22"/>
        </w:rPr>
        <w:t xml:space="preserve">месту </w:t>
      </w:r>
      <w:r w:rsidRPr="00B51011">
        <w:rPr>
          <w:spacing w:val="-5"/>
          <w:sz w:val="22"/>
          <w:szCs w:val="22"/>
        </w:rPr>
        <w:t xml:space="preserve">проведения </w:t>
      </w:r>
      <w:r w:rsidR="002269F4" w:rsidRPr="00B51011">
        <w:rPr>
          <w:spacing w:val="-5"/>
          <w:sz w:val="22"/>
          <w:szCs w:val="22"/>
        </w:rPr>
        <w:t>НМ</w:t>
      </w:r>
      <w:r w:rsidRPr="00B51011">
        <w:rPr>
          <w:spacing w:val="-5"/>
          <w:sz w:val="22"/>
          <w:szCs w:val="22"/>
        </w:rPr>
        <w:t xml:space="preserve">. В соответствии с предписаниями </w:t>
      </w:r>
      <w:r w:rsidR="002269F4" w:rsidRPr="00B51011">
        <w:rPr>
          <w:spacing w:val="-5"/>
          <w:sz w:val="22"/>
          <w:szCs w:val="22"/>
        </w:rPr>
        <w:t>МКК</w:t>
      </w:r>
      <w:r w:rsidRPr="00B51011">
        <w:rPr>
          <w:spacing w:val="-5"/>
          <w:sz w:val="22"/>
          <w:szCs w:val="22"/>
        </w:rPr>
        <w:t xml:space="preserve"> руководители </w:t>
      </w:r>
      <w:r w:rsidR="002269F4" w:rsidRPr="00B51011">
        <w:rPr>
          <w:spacing w:val="-5"/>
          <w:sz w:val="22"/>
          <w:szCs w:val="22"/>
        </w:rPr>
        <w:t>НМ</w:t>
      </w:r>
      <w:r w:rsidRPr="00B51011">
        <w:rPr>
          <w:spacing w:val="-5"/>
          <w:sz w:val="22"/>
          <w:szCs w:val="22"/>
        </w:rPr>
        <w:t xml:space="preserve"> обращаются </w:t>
      </w:r>
      <w:proofErr w:type="gramStart"/>
      <w:r w:rsidRPr="00B51011">
        <w:rPr>
          <w:spacing w:val="-5"/>
          <w:sz w:val="22"/>
          <w:szCs w:val="22"/>
        </w:rPr>
        <w:t xml:space="preserve">в </w:t>
      </w:r>
      <w:r w:rsidR="002269F4" w:rsidRPr="00B51011">
        <w:rPr>
          <w:spacing w:val="-5"/>
          <w:sz w:val="22"/>
          <w:szCs w:val="22"/>
        </w:rPr>
        <w:t>органы</w:t>
      </w:r>
      <w:r w:rsidRPr="00B51011">
        <w:rPr>
          <w:spacing w:val="-5"/>
          <w:sz w:val="22"/>
          <w:szCs w:val="22"/>
        </w:rPr>
        <w:t xml:space="preserve"> МЧС на месте проведения </w:t>
      </w:r>
      <w:r w:rsidR="002269F4" w:rsidRPr="00B51011">
        <w:rPr>
          <w:spacing w:val="-5"/>
          <w:sz w:val="22"/>
          <w:szCs w:val="22"/>
        </w:rPr>
        <w:t>НМ</w:t>
      </w:r>
      <w:r w:rsidRPr="00B51011">
        <w:rPr>
          <w:spacing w:val="-5"/>
          <w:sz w:val="22"/>
          <w:szCs w:val="22"/>
        </w:rPr>
        <w:t xml:space="preserve"> за дополнительной информацией об обстановке в районе</w:t>
      </w:r>
      <w:proofErr w:type="gramEnd"/>
      <w:r w:rsidRPr="00B51011">
        <w:rPr>
          <w:spacing w:val="-5"/>
          <w:sz w:val="22"/>
          <w:szCs w:val="22"/>
        </w:rPr>
        <w:t xml:space="preserve">. </w:t>
      </w:r>
    </w:p>
    <w:p w:rsidR="00EC32AB" w:rsidRPr="00B51011" w:rsidRDefault="00EC32AB" w:rsidP="002A1B14">
      <w:pPr>
        <w:numPr>
          <w:ilvl w:val="2"/>
          <w:numId w:val="20"/>
        </w:numPr>
        <w:tabs>
          <w:tab w:val="left" w:pos="993"/>
          <w:tab w:val="left" w:pos="1560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pacing w:val="-5"/>
          <w:sz w:val="22"/>
          <w:szCs w:val="22"/>
        </w:rPr>
        <w:t xml:space="preserve">Обеспечивают возможность двусторонней экстренной связи между руководителями </w:t>
      </w:r>
      <w:r w:rsidR="002269F4" w:rsidRPr="00B51011">
        <w:rPr>
          <w:spacing w:val="-5"/>
          <w:sz w:val="22"/>
          <w:szCs w:val="22"/>
        </w:rPr>
        <w:t>НМ</w:t>
      </w:r>
      <w:r w:rsidRPr="00B51011">
        <w:rPr>
          <w:spacing w:val="-5"/>
          <w:sz w:val="22"/>
          <w:szCs w:val="22"/>
        </w:rPr>
        <w:t xml:space="preserve"> – с одной стороны, </w:t>
      </w:r>
      <w:r w:rsidR="002269F4" w:rsidRPr="00B51011">
        <w:rPr>
          <w:spacing w:val="-5"/>
          <w:sz w:val="22"/>
          <w:szCs w:val="22"/>
        </w:rPr>
        <w:t>органами</w:t>
      </w:r>
      <w:r w:rsidRPr="00B51011">
        <w:rPr>
          <w:spacing w:val="-5"/>
          <w:sz w:val="22"/>
          <w:szCs w:val="22"/>
        </w:rPr>
        <w:t xml:space="preserve"> МЧС</w:t>
      </w:r>
      <w:r w:rsidR="002269F4" w:rsidRPr="00B51011">
        <w:rPr>
          <w:spacing w:val="-5"/>
          <w:sz w:val="22"/>
          <w:szCs w:val="22"/>
        </w:rPr>
        <w:t xml:space="preserve">, МКК </w:t>
      </w:r>
      <w:r w:rsidRPr="00B51011">
        <w:rPr>
          <w:spacing w:val="-5"/>
          <w:sz w:val="22"/>
          <w:szCs w:val="22"/>
        </w:rPr>
        <w:t xml:space="preserve"> и  администрацией проводяще</w:t>
      </w:r>
      <w:r w:rsidR="00B45B13" w:rsidRPr="00B51011">
        <w:rPr>
          <w:spacing w:val="-5"/>
          <w:sz w:val="22"/>
          <w:szCs w:val="22"/>
        </w:rPr>
        <w:t>й</w:t>
      </w:r>
      <w:r w:rsidRPr="00B51011">
        <w:rPr>
          <w:spacing w:val="-5"/>
          <w:sz w:val="22"/>
          <w:szCs w:val="22"/>
        </w:rPr>
        <w:t xml:space="preserve"> </w:t>
      </w:r>
      <w:r w:rsidR="002269F4" w:rsidRPr="00B51011">
        <w:rPr>
          <w:spacing w:val="-5"/>
          <w:sz w:val="22"/>
          <w:szCs w:val="22"/>
        </w:rPr>
        <w:t>НМ</w:t>
      </w:r>
      <w:r w:rsidRPr="00B51011">
        <w:rPr>
          <w:spacing w:val="-5"/>
          <w:sz w:val="22"/>
          <w:szCs w:val="22"/>
        </w:rPr>
        <w:t xml:space="preserve"> </w:t>
      </w:r>
      <w:r w:rsidR="00B45B13" w:rsidRPr="00B51011">
        <w:rPr>
          <w:spacing w:val="-5"/>
          <w:sz w:val="22"/>
          <w:szCs w:val="22"/>
        </w:rPr>
        <w:t>Организации</w:t>
      </w:r>
      <w:r w:rsidRPr="00B51011">
        <w:rPr>
          <w:spacing w:val="-5"/>
          <w:sz w:val="22"/>
          <w:szCs w:val="22"/>
        </w:rPr>
        <w:t xml:space="preserve"> – с другой стороны.   </w:t>
      </w:r>
    </w:p>
    <w:p w:rsidR="00EC32AB" w:rsidRPr="00B51011" w:rsidRDefault="00EC32AB" w:rsidP="002A1B14">
      <w:pPr>
        <w:widowControl w:val="0"/>
        <w:numPr>
          <w:ilvl w:val="2"/>
          <w:numId w:val="20"/>
        </w:numPr>
        <w:shd w:val="clear" w:color="auto" w:fill="FFFFFF"/>
        <w:tabs>
          <w:tab w:val="left" w:pos="0"/>
          <w:tab w:val="left" w:pos="993"/>
          <w:tab w:val="left" w:pos="1560"/>
          <w:tab w:val="left" w:pos="2127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pacing w:val="2"/>
          <w:sz w:val="22"/>
          <w:szCs w:val="22"/>
        </w:rPr>
        <w:t xml:space="preserve">Планируют запасные </w:t>
      </w:r>
      <w:proofErr w:type="gramStart"/>
      <w:r w:rsidRPr="00B51011">
        <w:rPr>
          <w:spacing w:val="2"/>
          <w:sz w:val="22"/>
          <w:szCs w:val="22"/>
        </w:rPr>
        <w:t>варианты</w:t>
      </w:r>
      <w:proofErr w:type="gramEnd"/>
      <w:r w:rsidRPr="00B51011">
        <w:rPr>
          <w:spacing w:val="2"/>
          <w:sz w:val="22"/>
          <w:szCs w:val="22"/>
        </w:rPr>
        <w:t xml:space="preserve"> и аварийные выходы с маршрута на случай неблагоприятных метеорологических</w:t>
      </w:r>
      <w:r w:rsidRPr="00B51011">
        <w:rPr>
          <w:sz w:val="22"/>
          <w:szCs w:val="22"/>
        </w:rPr>
        <w:t xml:space="preserve"> </w:t>
      </w:r>
      <w:r w:rsidRPr="00B51011">
        <w:rPr>
          <w:spacing w:val="1"/>
          <w:sz w:val="22"/>
          <w:szCs w:val="22"/>
        </w:rPr>
        <w:t>условий и других обстоятельств</w:t>
      </w:r>
      <w:r w:rsidR="00D6436B" w:rsidRPr="00B51011">
        <w:rPr>
          <w:spacing w:val="1"/>
          <w:sz w:val="22"/>
          <w:szCs w:val="22"/>
        </w:rPr>
        <w:t>.</w:t>
      </w:r>
    </w:p>
    <w:p w:rsidR="00EC32AB" w:rsidRPr="00B51011" w:rsidRDefault="00EC32AB" w:rsidP="002A1B14">
      <w:pPr>
        <w:widowControl w:val="0"/>
        <w:numPr>
          <w:ilvl w:val="2"/>
          <w:numId w:val="20"/>
        </w:numPr>
        <w:shd w:val="clear" w:color="auto" w:fill="FFFFFF"/>
        <w:tabs>
          <w:tab w:val="left" w:pos="0"/>
          <w:tab w:val="left" w:pos="156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pacing w:val="1"/>
          <w:sz w:val="22"/>
          <w:szCs w:val="22"/>
        </w:rPr>
        <w:t>В</w:t>
      </w:r>
      <w:r w:rsidRPr="00B51011">
        <w:rPr>
          <w:spacing w:val="2"/>
          <w:sz w:val="22"/>
          <w:szCs w:val="22"/>
        </w:rPr>
        <w:t xml:space="preserve"> случае возникновения необходимости до</w:t>
      </w:r>
      <w:r w:rsidR="008961B0" w:rsidRPr="00B51011">
        <w:rPr>
          <w:spacing w:val="2"/>
          <w:sz w:val="22"/>
          <w:szCs w:val="22"/>
        </w:rPr>
        <w:t xml:space="preserve"> отъезда </w:t>
      </w:r>
      <w:r w:rsidR="002269F4" w:rsidRPr="00B51011">
        <w:rPr>
          <w:spacing w:val="2"/>
          <w:sz w:val="22"/>
          <w:szCs w:val="22"/>
        </w:rPr>
        <w:t>в НМ</w:t>
      </w:r>
      <w:r w:rsidR="008961B0" w:rsidRPr="00B51011">
        <w:rPr>
          <w:spacing w:val="2"/>
          <w:sz w:val="22"/>
          <w:szCs w:val="22"/>
        </w:rPr>
        <w:t xml:space="preserve"> изменения</w:t>
      </w:r>
      <w:r w:rsidRPr="00B51011">
        <w:rPr>
          <w:spacing w:val="2"/>
          <w:sz w:val="22"/>
          <w:szCs w:val="22"/>
        </w:rPr>
        <w:t xml:space="preserve"> маршрут</w:t>
      </w:r>
      <w:r w:rsidR="008961B0" w:rsidRPr="00B51011">
        <w:rPr>
          <w:spacing w:val="2"/>
          <w:sz w:val="22"/>
          <w:szCs w:val="22"/>
        </w:rPr>
        <w:t>а</w:t>
      </w:r>
      <w:r w:rsidRPr="00B51011">
        <w:rPr>
          <w:spacing w:val="2"/>
          <w:sz w:val="22"/>
          <w:szCs w:val="22"/>
        </w:rPr>
        <w:t>, срок</w:t>
      </w:r>
      <w:r w:rsidR="008961B0" w:rsidRPr="00B51011">
        <w:rPr>
          <w:spacing w:val="2"/>
          <w:sz w:val="22"/>
          <w:szCs w:val="22"/>
        </w:rPr>
        <w:t>ов</w:t>
      </w:r>
      <w:r w:rsidRPr="00B51011">
        <w:rPr>
          <w:spacing w:val="2"/>
          <w:sz w:val="22"/>
          <w:szCs w:val="22"/>
        </w:rPr>
        <w:t>,</w:t>
      </w:r>
      <w:r w:rsidRPr="00B51011">
        <w:rPr>
          <w:sz w:val="22"/>
          <w:szCs w:val="22"/>
        </w:rPr>
        <w:t xml:space="preserve"> состав</w:t>
      </w:r>
      <w:r w:rsidR="008961B0" w:rsidRPr="00B51011">
        <w:rPr>
          <w:sz w:val="22"/>
          <w:szCs w:val="22"/>
        </w:rPr>
        <w:t>а</w:t>
      </w:r>
      <w:r w:rsidRPr="00B51011">
        <w:rPr>
          <w:sz w:val="22"/>
          <w:szCs w:val="22"/>
        </w:rPr>
        <w:t xml:space="preserve"> участников </w:t>
      </w:r>
      <w:r w:rsidR="002269F4" w:rsidRPr="00B51011">
        <w:rPr>
          <w:sz w:val="22"/>
          <w:szCs w:val="22"/>
        </w:rPr>
        <w:t>НМ</w:t>
      </w:r>
      <w:r w:rsidRPr="00B51011">
        <w:rPr>
          <w:sz w:val="22"/>
          <w:szCs w:val="22"/>
        </w:rPr>
        <w:t xml:space="preserve">, </w:t>
      </w:r>
      <w:r w:rsidR="008961B0" w:rsidRPr="00B51011">
        <w:rPr>
          <w:sz w:val="22"/>
          <w:szCs w:val="22"/>
        </w:rPr>
        <w:t xml:space="preserve">данные </w:t>
      </w:r>
      <w:r w:rsidRPr="00B51011">
        <w:rPr>
          <w:sz w:val="22"/>
          <w:szCs w:val="22"/>
        </w:rPr>
        <w:t xml:space="preserve">изменения </w:t>
      </w:r>
      <w:r w:rsidR="008961B0" w:rsidRPr="00B51011">
        <w:rPr>
          <w:sz w:val="22"/>
          <w:szCs w:val="22"/>
        </w:rPr>
        <w:t xml:space="preserve">согласовывают </w:t>
      </w:r>
      <w:r w:rsidRPr="00B51011">
        <w:rPr>
          <w:sz w:val="22"/>
          <w:szCs w:val="22"/>
        </w:rPr>
        <w:t xml:space="preserve">с </w:t>
      </w:r>
      <w:r w:rsidR="002269F4" w:rsidRPr="00B51011">
        <w:rPr>
          <w:sz w:val="22"/>
          <w:szCs w:val="22"/>
        </w:rPr>
        <w:t>МКК</w:t>
      </w:r>
      <w:r w:rsidRPr="00B51011">
        <w:rPr>
          <w:sz w:val="22"/>
          <w:szCs w:val="22"/>
        </w:rPr>
        <w:t xml:space="preserve"> и администрацией </w:t>
      </w:r>
      <w:r w:rsidR="002269F4" w:rsidRPr="00B51011">
        <w:rPr>
          <w:sz w:val="22"/>
          <w:szCs w:val="22"/>
        </w:rPr>
        <w:t>проводяще</w:t>
      </w:r>
      <w:r w:rsidR="00B45B13" w:rsidRPr="00B51011">
        <w:rPr>
          <w:sz w:val="22"/>
          <w:szCs w:val="22"/>
        </w:rPr>
        <w:t>й</w:t>
      </w:r>
      <w:r w:rsidR="002269F4" w:rsidRPr="00B51011">
        <w:rPr>
          <w:sz w:val="22"/>
          <w:szCs w:val="22"/>
        </w:rPr>
        <w:t xml:space="preserve"> НМ</w:t>
      </w:r>
      <w:r w:rsidR="002269F4" w:rsidRPr="00B51011">
        <w:rPr>
          <w:spacing w:val="4"/>
          <w:sz w:val="22"/>
          <w:szCs w:val="22"/>
        </w:rPr>
        <w:t xml:space="preserve"> </w:t>
      </w:r>
      <w:r w:rsidR="00B45B13" w:rsidRPr="00B51011">
        <w:rPr>
          <w:spacing w:val="4"/>
          <w:sz w:val="22"/>
          <w:szCs w:val="22"/>
        </w:rPr>
        <w:t>Организации</w:t>
      </w:r>
      <w:r w:rsidRPr="00B51011">
        <w:rPr>
          <w:sz w:val="22"/>
          <w:szCs w:val="22"/>
        </w:rPr>
        <w:t xml:space="preserve">, </w:t>
      </w:r>
      <w:r w:rsidRPr="00B51011">
        <w:rPr>
          <w:spacing w:val="4"/>
          <w:sz w:val="22"/>
          <w:szCs w:val="22"/>
        </w:rPr>
        <w:t xml:space="preserve">сообщают обо всех изменениях в поисково-спасательные </w:t>
      </w:r>
      <w:r w:rsidR="002269F4" w:rsidRPr="00B51011">
        <w:rPr>
          <w:spacing w:val="4"/>
          <w:sz w:val="22"/>
          <w:szCs w:val="22"/>
        </w:rPr>
        <w:t>подразделения</w:t>
      </w:r>
      <w:r w:rsidRPr="00B51011">
        <w:rPr>
          <w:sz w:val="22"/>
          <w:szCs w:val="22"/>
        </w:rPr>
        <w:t xml:space="preserve"> МЧС </w:t>
      </w:r>
      <w:r w:rsidR="002269F4" w:rsidRPr="00B51011">
        <w:rPr>
          <w:sz w:val="22"/>
          <w:szCs w:val="22"/>
        </w:rPr>
        <w:t xml:space="preserve">по месту </w:t>
      </w:r>
      <w:r w:rsidRPr="00B51011">
        <w:rPr>
          <w:sz w:val="22"/>
          <w:szCs w:val="22"/>
        </w:rPr>
        <w:t xml:space="preserve"> проведения </w:t>
      </w:r>
      <w:r w:rsidR="002269F4" w:rsidRPr="00B51011">
        <w:rPr>
          <w:sz w:val="22"/>
          <w:szCs w:val="22"/>
        </w:rPr>
        <w:t>НМ</w:t>
      </w:r>
      <w:r w:rsidR="00D6436B" w:rsidRPr="00B51011">
        <w:rPr>
          <w:sz w:val="22"/>
          <w:szCs w:val="22"/>
        </w:rPr>
        <w:t>.</w:t>
      </w:r>
      <w:r w:rsidRPr="00B51011">
        <w:rPr>
          <w:sz w:val="22"/>
          <w:szCs w:val="22"/>
        </w:rPr>
        <w:t xml:space="preserve"> </w:t>
      </w:r>
    </w:p>
    <w:p w:rsidR="00EC32AB" w:rsidRPr="00B51011" w:rsidRDefault="00EC32AB" w:rsidP="002A1B14">
      <w:pPr>
        <w:numPr>
          <w:ilvl w:val="2"/>
          <w:numId w:val="20"/>
        </w:numPr>
        <w:tabs>
          <w:tab w:val="left" w:pos="1418"/>
          <w:tab w:val="left" w:pos="2127"/>
        </w:tabs>
        <w:spacing w:before="120"/>
        <w:ind w:left="0" w:firstLine="709"/>
        <w:jc w:val="both"/>
        <w:rPr>
          <w:spacing w:val="-5"/>
          <w:sz w:val="22"/>
          <w:szCs w:val="22"/>
        </w:rPr>
      </w:pPr>
      <w:r w:rsidRPr="00B51011">
        <w:rPr>
          <w:spacing w:val="-5"/>
          <w:sz w:val="22"/>
          <w:szCs w:val="22"/>
        </w:rPr>
        <w:t xml:space="preserve">Выполняют </w:t>
      </w:r>
      <w:r w:rsidR="00B45B13" w:rsidRPr="00B51011">
        <w:rPr>
          <w:spacing w:val="-5"/>
          <w:sz w:val="22"/>
          <w:szCs w:val="22"/>
        </w:rPr>
        <w:t xml:space="preserve">письменные </w:t>
      </w:r>
      <w:r w:rsidRPr="00B51011">
        <w:rPr>
          <w:spacing w:val="-5"/>
          <w:sz w:val="22"/>
          <w:szCs w:val="22"/>
        </w:rPr>
        <w:t xml:space="preserve">предписания поисково-спасательных </w:t>
      </w:r>
      <w:r w:rsidR="002269F4" w:rsidRPr="00B51011">
        <w:rPr>
          <w:spacing w:val="-5"/>
          <w:sz w:val="22"/>
          <w:szCs w:val="22"/>
        </w:rPr>
        <w:t>подразделений</w:t>
      </w:r>
      <w:r w:rsidRPr="00B51011">
        <w:rPr>
          <w:spacing w:val="-5"/>
          <w:sz w:val="22"/>
          <w:szCs w:val="22"/>
        </w:rPr>
        <w:t xml:space="preserve"> МЧС РФ </w:t>
      </w:r>
      <w:r w:rsidR="00CF048D">
        <w:rPr>
          <w:spacing w:val="-5"/>
          <w:sz w:val="22"/>
          <w:szCs w:val="22"/>
        </w:rPr>
        <w:br/>
      </w:r>
      <w:r w:rsidRPr="00B51011">
        <w:rPr>
          <w:spacing w:val="-5"/>
          <w:sz w:val="22"/>
          <w:szCs w:val="22"/>
        </w:rPr>
        <w:t xml:space="preserve">об изменении маршрута или программы </w:t>
      </w:r>
      <w:r w:rsidR="002269F4" w:rsidRPr="00B51011">
        <w:rPr>
          <w:spacing w:val="-5"/>
          <w:sz w:val="22"/>
          <w:szCs w:val="22"/>
        </w:rPr>
        <w:t>НМ</w:t>
      </w:r>
      <w:r w:rsidRPr="00B51011">
        <w:rPr>
          <w:spacing w:val="-5"/>
          <w:sz w:val="22"/>
          <w:szCs w:val="22"/>
        </w:rPr>
        <w:t xml:space="preserve">. Сообщают о таких изменениях </w:t>
      </w:r>
      <w:r w:rsidR="002269F4" w:rsidRPr="00B51011">
        <w:rPr>
          <w:spacing w:val="-5"/>
          <w:sz w:val="22"/>
          <w:szCs w:val="22"/>
        </w:rPr>
        <w:t>администрации</w:t>
      </w:r>
      <w:r w:rsidRPr="00B51011">
        <w:rPr>
          <w:spacing w:val="-5"/>
          <w:sz w:val="22"/>
          <w:szCs w:val="22"/>
        </w:rPr>
        <w:t xml:space="preserve"> проводяще</w:t>
      </w:r>
      <w:r w:rsidR="00B45B13" w:rsidRPr="00B51011">
        <w:rPr>
          <w:spacing w:val="-5"/>
          <w:sz w:val="22"/>
          <w:szCs w:val="22"/>
        </w:rPr>
        <w:t>й</w:t>
      </w:r>
      <w:r w:rsidRPr="00B51011">
        <w:rPr>
          <w:spacing w:val="-5"/>
          <w:sz w:val="22"/>
          <w:szCs w:val="22"/>
        </w:rPr>
        <w:t xml:space="preserve"> </w:t>
      </w:r>
      <w:r w:rsidR="002269F4" w:rsidRPr="00B51011">
        <w:rPr>
          <w:spacing w:val="-5"/>
          <w:sz w:val="22"/>
          <w:szCs w:val="22"/>
        </w:rPr>
        <w:t>НМ</w:t>
      </w:r>
      <w:r w:rsidRPr="00B51011">
        <w:rPr>
          <w:spacing w:val="-5"/>
          <w:sz w:val="22"/>
          <w:szCs w:val="22"/>
        </w:rPr>
        <w:t xml:space="preserve"> </w:t>
      </w:r>
      <w:r w:rsidR="00B45B13" w:rsidRPr="00B51011">
        <w:rPr>
          <w:spacing w:val="-5"/>
          <w:sz w:val="22"/>
          <w:szCs w:val="22"/>
        </w:rPr>
        <w:t>Организации</w:t>
      </w:r>
      <w:r w:rsidRPr="00B51011">
        <w:rPr>
          <w:spacing w:val="-5"/>
          <w:sz w:val="22"/>
          <w:szCs w:val="22"/>
        </w:rPr>
        <w:t xml:space="preserve">. </w:t>
      </w:r>
    </w:p>
    <w:p w:rsidR="00EF414B" w:rsidRPr="00B51011" w:rsidRDefault="00EF414B" w:rsidP="002A1B14">
      <w:pPr>
        <w:numPr>
          <w:ilvl w:val="2"/>
          <w:numId w:val="20"/>
        </w:numPr>
        <w:tabs>
          <w:tab w:val="left" w:pos="993"/>
          <w:tab w:val="left" w:pos="1560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pacing w:val="-5"/>
          <w:sz w:val="22"/>
          <w:szCs w:val="22"/>
        </w:rPr>
        <w:t>О</w:t>
      </w:r>
      <w:r w:rsidR="00887F3A" w:rsidRPr="00B51011">
        <w:rPr>
          <w:spacing w:val="-5"/>
          <w:sz w:val="22"/>
          <w:szCs w:val="22"/>
        </w:rPr>
        <w:t xml:space="preserve">беспечивают выполнение программы </w:t>
      </w:r>
      <w:r w:rsidR="002269F4" w:rsidRPr="00B51011">
        <w:rPr>
          <w:spacing w:val="-5"/>
          <w:sz w:val="22"/>
          <w:szCs w:val="22"/>
        </w:rPr>
        <w:t>НМ</w:t>
      </w:r>
      <w:r w:rsidR="00887F3A" w:rsidRPr="00B51011">
        <w:rPr>
          <w:spacing w:val="-5"/>
          <w:sz w:val="22"/>
          <w:szCs w:val="22"/>
        </w:rPr>
        <w:t>, о</w:t>
      </w:r>
      <w:r w:rsidRPr="00B51011">
        <w:rPr>
          <w:spacing w:val="-5"/>
          <w:sz w:val="22"/>
          <w:szCs w:val="22"/>
        </w:rPr>
        <w:t>рганизуют движение по маршруту, питание</w:t>
      </w:r>
      <w:r w:rsidR="00887F3A" w:rsidRPr="00B51011">
        <w:rPr>
          <w:spacing w:val="-5"/>
          <w:sz w:val="22"/>
          <w:szCs w:val="22"/>
        </w:rPr>
        <w:t xml:space="preserve">, проживание участников </w:t>
      </w:r>
      <w:r w:rsidR="002269F4" w:rsidRPr="00B51011">
        <w:rPr>
          <w:spacing w:val="-5"/>
          <w:sz w:val="22"/>
          <w:szCs w:val="22"/>
        </w:rPr>
        <w:t>НМ</w:t>
      </w:r>
      <w:r w:rsidR="00887F3A" w:rsidRPr="00B51011">
        <w:rPr>
          <w:spacing w:val="-5"/>
          <w:sz w:val="22"/>
          <w:szCs w:val="22"/>
        </w:rPr>
        <w:t xml:space="preserve">, соблюдение социальных, экологических и других норм поведения, сохранение жизни и здоровья участников </w:t>
      </w:r>
      <w:r w:rsidR="002269F4" w:rsidRPr="00B51011">
        <w:rPr>
          <w:spacing w:val="-5"/>
          <w:sz w:val="22"/>
          <w:szCs w:val="22"/>
        </w:rPr>
        <w:t>НМ.</w:t>
      </w:r>
    </w:p>
    <w:p w:rsidR="00EC32AB" w:rsidRPr="00B51011" w:rsidRDefault="00EC32AB" w:rsidP="002A1B14">
      <w:pPr>
        <w:numPr>
          <w:ilvl w:val="2"/>
          <w:numId w:val="20"/>
        </w:numPr>
        <w:tabs>
          <w:tab w:val="left" w:pos="993"/>
          <w:tab w:val="left" w:pos="1560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pacing w:val="-5"/>
          <w:sz w:val="22"/>
          <w:szCs w:val="22"/>
        </w:rPr>
        <w:t>При проведении маршрутных экспедиций, степенных или категорийных походо</w:t>
      </w:r>
      <w:r w:rsidR="00D6436B" w:rsidRPr="00B51011">
        <w:rPr>
          <w:spacing w:val="-5"/>
          <w:sz w:val="22"/>
          <w:szCs w:val="22"/>
        </w:rPr>
        <w:t xml:space="preserve">в </w:t>
      </w:r>
      <w:r w:rsidRPr="00B51011">
        <w:rPr>
          <w:spacing w:val="-5"/>
          <w:sz w:val="22"/>
          <w:szCs w:val="22"/>
        </w:rPr>
        <w:t xml:space="preserve">самостоятельно снимаются с учета в </w:t>
      </w:r>
      <w:r w:rsidR="002269F4" w:rsidRPr="00B51011">
        <w:rPr>
          <w:spacing w:val="-5"/>
          <w:sz w:val="22"/>
          <w:szCs w:val="22"/>
        </w:rPr>
        <w:t xml:space="preserve">подразделениях </w:t>
      </w:r>
      <w:r w:rsidRPr="00B51011">
        <w:rPr>
          <w:spacing w:val="-5"/>
          <w:sz w:val="22"/>
          <w:szCs w:val="22"/>
        </w:rPr>
        <w:t xml:space="preserve">МЧС РФ после завершения полевой части  </w:t>
      </w:r>
      <w:r w:rsidR="002269F4" w:rsidRPr="00B51011">
        <w:rPr>
          <w:spacing w:val="-5"/>
          <w:sz w:val="22"/>
          <w:szCs w:val="22"/>
        </w:rPr>
        <w:t>НМ</w:t>
      </w:r>
      <w:r w:rsidRPr="00B51011">
        <w:rPr>
          <w:spacing w:val="-5"/>
          <w:sz w:val="22"/>
          <w:szCs w:val="22"/>
        </w:rPr>
        <w:t>.</w:t>
      </w:r>
    </w:p>
    <w:p w:rsidR="00EC32AB" w:rsidRPr="00756E90" w:rsidRDefault="00EC32AB" w:rsidP="002A1B14">
      <w:pPr>
        <w:numPr>
          <w:ilvl w:val="2"/>
          <w:numId w:val="20"/>
        </w:numPr>
        <w:tabs>
          <w:tab w:val="left" w:pos="993"/>
          <w:tab w:val="left" w:pos="1560"/>
        </w:tabs>
        <w:spacing w:before="120"/>
        <w:ind w:left="0" w:firstLine="709"/>
        <w:jc w:val="both"/>
        <w:rPr>
          <w:sz w:val="22"/>
          <w:szCs w:val="22"/>
        </w:rPr>
      </w:pPr>
      <w:r w:rsidRPr="00756E90">
        <w:rPr>
          <w:spacing w:val="-5"/>
          <w:sz w:val="22"/>
          <w:szCs w:val="22"/>
        </w:rPr>
        <w:t xml:space="preserve">Сдают финансовый и </w:t>
      </w:r>
      <w:r w:rsidR="002269F4" w:rsidRPr="00756E90">
        <w:rPr>
          <w:spacing w:val="-5"/>
          <w:sz w:val="22"/>
          <w:szCs w:val="22"/>
        </w:rPr>
        <w:t xml:space="preserve">содержательный </w:t>
      </w:r>
      <w:r w:rsidRPr="00756E90">
        <w:rPr>
          <w:spacing w:val="-5"/>
          <w:sz w:val="22"/>
          <w:szCs w:val="22"/>
        </w:rPr>
        <w:t xml:space="preserve">отчет о </w:t>
      </w:r>
      <w:r w:rsidR="002269F4" w:rsidRPr="00756E90">
        <w:rPr>
          <w:spacing w:val="-5"/>
          <w:sz w:val="22"/>
          <w:szCs w:val="22"/>
        </w:rPr>
        <w:t>НМ</w:t>
      </w:r>
      <w:r w:rsidRPr="00756E90">
        <w:rPr>
          <w:spacing w:val="-5"/>
          <w:sz w:val="22"/>
          <w:szCs w:val="22"/>
        </w:rPr>
        <w:t xml:space="preserve"> в </w:t>
      </w:r>
      <w:r w:rsidR="00423DF5" w:rsidRPr="00756E90">
        <w:rPr>
          <w:spacing w:val="-5"/>
          <w:sz w:val="22"/>
          <w:szCs w:val="22"/>
        </w:rPr>
        <w:t xml:space="preserve">форме и в </w:t>
      </w:r>
      <w:r w:rsidRPr="00756E90">
        <w:rPr>
          <w:spacing w:val="-5"/>
          <w:sz w:val="22"/>
          <w:szCs w:val="22"/>
        </w:rPr>
        <w:t>срок</w:t>
      </w:r>
      <w:r w:rsidR="00423DF5" w:rsidRPr="00756E90">
        <w:rPr>
          <w:spacing w:val="-5"/>
          <w:sz w:val="22"/>
          <w:szCs w:val="22"/>
        </w:rPr>
        <w:t>и</w:t>
      </w:r>
      <w:r w:rsidRPr="00756E90">
        <w:rPr>
          <w:spacing w:val="-5"/>
          <w:sz w:val="22"/>
          <w:szCs w:val="22"/>
        </w:rPr>
        <w:t>, устанавливаемы</w:t>
      </w:r>
      <w:r w:rsidR="00423DF5" w:rsidRPr="00756E90">
        <w:rPr>
          <w:spacing w:val="-5"/>
          <w:sz w:val="22"/>
          <w:szCs w:val="22"/>
        </w:rPr>
        <w:t>е</w:t>
      </w:r>
      <w:r w:rsidRPr="00756E90">
        <w:rPr>
          <w:spacing w:val="-5"/>
          <w:sz w:val="22"/>
          <w:szCs w:val="22"/>
        </w:rPr>
        <w:t xml:space="preserve"> приказом о проведении </w:t>
      </w:r>
      <w:r w:rsidR="002269F4" w:rsidRPr="00756E90">
        <w:rPr>
          <w:spacing w:val="-5"/>
          <w:sz w:val="22"/>
          <w:szCs w:val="22"/>
        </w:rPr>
        <w:t>НМ</w:t>
      </w:r>
      <w:r w:rsidRPr="00756E90">
        <w:rPr>
          <w:spacing w:val="-5"/>
          <w:sz w:val="22"/>
          <w:szCs w:val="22"/>
        </w:rPr>
        <w:t>.</w:t>
      </w:r>
    </w:p>
    <w:p w:rsidR="00EC32AB" w:rsidRPr="00B51011" w:rsidRDefault="00EC32AB" w:rsidP="002A1B14">
      <w:pPr>
        <w:numPr>
          <w:ilvl w:val="1"/>
          <w:numId w:val="12"/>
        </w:numPr>
        <w:tabs>
          <w:tab w:val="clear" w:pos="1044"/>
          <w:tab w:val="num" w:pos="0"/>
        </w:tabs>
        <w:spacing w:before="120"/>
        <w:ind w:left="0" w:firstLine="709"/>
        <w:jc w:val="both"/>
        <w:rPr>
          <w:b/>
          <w:sz w:val="22"/>
          <w:szCs w:val="22"/>
        </w:rPr>
      </w:pPr>
      <w:r w:rsidRPr="00A30F2D">
        <w:rPr>
          <w:b/>
          <w:sz w:val="22"/>
          <w:szCs w:val="22"/>
        </w:rPr>
        <w:t>Руков</w:t>
      </w:r>
      <w:r w:rsidRPr="00B51011">
        <w:rPr>
          <w:b/>
          <w:sz w:val="22"/>
          <w:szCs w:val="22"/>
        </w:rPr>
        <w:t>одители структурных подразделений или заместители руководителей</w:t>
      </w:r>
      <w:r w:rsidR="00B45B13" w:rsidRPr="00B51011">
        <w:rPr>
          <w:b/>
          <w:sz w:val="22"/>
          <w:szCs w:val="22"/>
        </w:rPr>
        <w:t xml:space="preserve"> Организаций</w:t>
      </w:r>
      <w:r w:rsidR="00516952" w:rsidRPr="00B51011">
        <w:rPr>
          <w:b/>
          <w:sz w:val="22"/>
          <w:szCs w:val="22"/>
        </w:rPr>
        <w:t>, проводящих НМ</w:t>
      </w:r>
      <w:r w:rsidRPr="00B51011">
        <w:rPr>
          <w:b/>
          <w:sz w:val="22"/>
          <w:szCs w:val="22"/>
        </w:rPr>
        <w:t xml:space="preserve">: </w:t>
      </w:r>
    </w:p>
    <w:p w:rsidR="00343A84" w:rsidRPr="00756E90" w:rsidRDefault="00D6436B" w:rsidP="002A1B14">
      <w:pPr>
        <w:tabs>
          <w:tab w:val="left" w:pos="720"/>
          <w:tab w:val="left" w:pos="1276"/>
          <w:tab w:val="left" w:pos="1418"/>
        </w:tabs>
        <w:spacing w:before="120"/>
        <w:ind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>4.1</w:t>
      </w:r>
      <w:r w:rsidR="0015346A" w:rsidRPr="00756E90">
        <w:rPr>
          <w:sz w:val="22"/>
          <w:szCs w:val="22"/>
        </w:rPr>
        <w:t>2</w:t>
      </w:r>
      <w:r w:rsidRPr="00756E90">
        <w:rPr>
          <w:sz w:val="22"/>
          <w:szCs w:val="22"/>
        </w:rPr>
        <w:t>.1.</w:t>
      </w:r>
      <w:r w:rsidRPr="00756E90">
        <w:rPr>
          <w:sz w:val="22"/>
          <w:szCs w:val="22"/>
        </w:rPr>
        <w:tab/>
      </w:r>
      <w:r w:rsidR="005F20C2" w:rsidRPr="00756E90">
        <w:rPr>
          <w:sz w:val="22"/>
          <w:szCs w:val="22"/>
        </w:rPr>
        <w:t>У</w:t>
      </w:r>
      <w:r w:rsidR="00EC32AB" w:rsidRPr="00756E90">
        <w:rPr>
          <w:sz w:val="22"/>
          <w:szCs w:val="22"/>
        </w:rPr>
        <w:t xml:space="preserve">частвуют в разработке проектов инструкций по подготовке и проведению НМ, инструкций </w:t>
      </w:r>
      <w:r w:rsidR="00CF048D">
        <w:rPr>
          <w:sz w:val="22"/>
          <w:szCs w:val="22"/>
        </w:rPr>
        <w:br/>
      </w:r>
      <w:r w:rsidR="00EC32AB" w:rsidRPr="00756E90">
        <w:rPr>
          <w:sz w:val="22"/>
          <w:szCs w:val="22"/>
        </w:rPr>
        <w:t xml:space="preserve">по охране труда руководителей и участников </w:t>
      </w:r>
      <w:r w:rsidR="000549AF" w:rsidRPr="00756E90">
        <w:rPr>
          <w:sz w:val="22"/>
          <w:szCs w:val="22"/>
        </w:rPr>
        <w:t>НМ</w:t>
      </w:r>
      <w:r w:rsidR="00EC32AB" w:rsidRPr="00756E90">
        <w:rPr>
          <w:sz w:val="22"/>
          <w:szCs w:val="22"/>
        </w:rPr>
        <w:t xml:space="preserve">. </w:t>
      </w:r>
    </w:p>
    <w:p w:rsidR="00343A84" w:rsidRPr="00756E90" w:rsidRDefault="00D6436B" w:rsidP="002A1B14">
      <w:pPr>
        <w:tabs>
          <w:tab w:val="left" w:pos="720"/>
          <w:tab w:val="left" w:pos="1276"/>
          <w:tab w:val="left" w:pos="1418"/>
        </w:tabs>
        <w:spacing w:before="120"/>
        <w:ind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>4.1</w:t>
      </w:r>
      <w:r w:rsidR="0015346A" w:rsidRPr="00756E90">
        <w:rPr>
          <w:sz w:val="22"/>
          <w:szCs w:val="22"/>
        </w:rPr>
        <w:t>2</w:t>
      </w:r>
      <w:r w:rsidRPr="00756E90">
        <w:rPr>
          <w:sz w:val="22"/>
          <w:szCs w:val="22"/>
        </w:rPr>
        <w:t>.2.</w:t>
      </w:r>
      <w:r w:rsidRPr="00756E90">
        <w:rPr>
          <w:sz w:val="22"/>
          <w:szCs w:val="22"/>
        </w:rPr>
        <w:tab/>
      </w:r>
      <w:proofErr w:type="gramStart"/>
      <w:r w:rsidRPr="00756E90">
        <w:rPr>
          <w:sz w:val="22"/>
          <w:szCs w:val="22"/>
        </w:rPr>
        <w:t>Г</w:t>
      </w:r>
      <w:r w:rsidR="00EC32AB" w:rsidRPr="00756E90">
        <w:rPr>
          <w:sz w:val="22"/>
          <w:szCs w:val="22"/>
        </w:rPr>
        <w:t xml:space="preserve">отовят для руководителя </w:t>
      </w:r>
      <w:r w:rsidR="00B45B13" w:rsidRPr="00756E90">
        <w:rPr>
          <w:sz w:val="22"/>
          <w:szCs w:val="22"/>
        </w:rPr>
        <w:t>Организации</w:t>
      </w:r>
      <w:r w:rsidR="00EC32AB" w:rsidRPr="00756E90">
        <w:rPr>
          <w:sz w:val="22"/>
          <w:szCs w:val="22"/>
        </w:rPr>
        <w:t xml:space="preserve"> и представляют в </w:t>
      </w:r>
      <w:r w:rsidR="000549AF" w:rsidRPr="00756E90">
        <w:rPr>
          <w:sz w:val="22"/>
          <w:szCs w:val="22"/>
        </w:rPr>
        <w:t>РЦ</w:t>
      </w:r>
      <w:r w:rsidR="00EC32AB" w:rsidRPr="00756E90">
        <w:rPr>
          <w:sz w:val="22"/>
          <w:szCs w:val="22"/>
        </w:rPr>
        <w:t xml:space="preserve"> </w:t>
      </w:r>
      <w:r w:rsidR="00A30F2D" w:rsidRPr="00756E90">
        <w:rPr>
          <w:sz w:val="22"/>
          <w:szCs w:val="22"/>
        </w:rPr>
        <w:t xml:space="preserve">или ГЦ </w:t>
      </w:r>
      <w:r w:rsidR="00EC32AB" w:rsidRPr="00756E90">
        <w:rPr>
          <w:sz w:val="22"/>
          <w:szCs w:val="22"/>
        </w:rPr>
        <w:t xml:space="preserve">уточненные планы </w:t>
      </w:r>
      <w:r w:rsidR="000549AF" w:rsidRPr="00756E90">
        <w:rPr>
          <w:sz w:val="22"/>
          <w:szCs w:val="22"/>
        </w:rPr>
        <w:t xml:space="preserve">НМ </w:t>
      </w:r>
      <w:r w:rsidR="00CF048D">
        <w:rPr>
          <w:sz w:val="22"/>
          <w:szCs w:val="22"/>
        </w:rPr>
        <w:br/>
      </w:r>
      <w:r w:rsidR="00EC32AB" w:rsidRPr="00756E90">
        <w:rPr>
          <w:sz w:val="22"/>
          <w:szCs w:val="22"/>
        </w:rPr>
        <w:t xml:space="preserve">с указанием формы, сложности, места (маршрута) и сроков проведения </w:t>
      </w:r>
      <w:r w:rsidR="000549AF" w:rsidRPr="00756E90">
        <w:rPr>
          <w:sz w:val="22"/>
          <w:szCs w:val="22"/>
        </w:rPr>
        <w:t>НМ</w:t>
      </w:r>
      <w:r w:rsidR="00EC32AB" w:rsidRPr="00756E90">
        <w:rPr>
          <w:sz w:val="22"/>
          <w:szCs w:val="22"/>
        </w:rPr>
        <w:t xml:space="preserve">, количества участников, ФИО руководителя и заместителя руководителя </w:t>
      </w:r>
      <w:r w:rsidR="000549AF" w:rsidRPr="00756E90">
        <w:rPr>
          <w:sz w:val="22"/>
          <w:szCs w:val="22"/>
        </w:rPr>
        <w:t>группы</w:t>
      </w:r>
      <w:r w:rsidR="00EC32AB" w:rsidRPr="00756E90">
        <w:rPr>
          <w:sz w:val="22"/>
          <w:szCs w:val="22"/>
        </w:rPr>
        <w:t>, их телефонов</w:t>
      </w:r>
      <w:r w:rsidR="00A30F2D" w:rsidRPr="00756E90">
        <w:rPr>
          <w:sz w:val="22"/>
          <w:szCs w:val="22"/>
        </w:rPr>
        <w:t xml:space="preserve"> (см. п. 2.9</w:t>
      </w:r>
      <w:r w:rsidRPr="00756E90">
        <w:rPr>
          <w:sz w:val="22"/>
          <w:szCs w:val="22"/>
        </w:rPr>
        <w:t>.</w:t>
      </w:r>
      <w:proofErr w:type="gramEnd"/>
      <w:r w:rsidR="00A30F2D" w:rsidRPr="00756E90">
        <w:rPr>
          <w:sz w:val="22"/>
          <w:szCs w:val="22"/>
        </w:rPr>
        <w:t xml:space="preserve"> </w:t>
      </w:r>
      <w:proofErr w:type="gramStart"/>
      <w:r w:rsidR="00A30F2D" w:rsidRPr="00756E90">
        <w:rPr>
          <w:sz w:val="22"/>
          <w:szCs w:val="22"/>
        </w:rPr>
        <w:t xml:space="preserve">Письма). </w:t>
      </w:r>
      <w:proofErr w:type="gramEnd"/>
    </w:p>
    <w:p w:rsidR="00343A84" w:rsidRPr="00B51011" w:rsidRDefault="00D6436B" w:rsidP="002A1B14">
      <w:pPr>
        <w:tabs>
          <w:tab w:val="left" w:pos="720"/>
          <w:tab w:val="left" w:pos="1276"/>
          <w:tab w:val="left" w:pos="1418"/>
        </w:tabs>
        <w:spacing w:before="120"/>
        <w:ind w:firstLine="709"/>
        <w:jc w:val="both"/>
        <w:rPr>
          <w:i/>
          <w:sz w:val="22"/>
          <w:szCs w:val="22"/>
        </w:rPr>
      </w:pPr>
      <w:r w:rsidRPr="00756E90">
        <w:rPr>
          <w:sz w:val="22"/>
          <w:szCs w:val="22"/>
        </w:rPr>
        <w:t>4.1</w:t>
      </w:r>
      <w:r w:rsidR="0015346A" w:rsidRPr="00756E90">
        <w:rPr>
          <w:sz w:val="22"/>
          <w:szCs w:val="22"/>
        </w:rPr>
        <w:t>2</w:t>
      </w:r>
      <w:r w:rsidRPr="00756E90">
        <w:rPr>
          <w:sz w:val="22"/>
          <w:szCs w:val="22"/>
        </w:rPr>
        <w:t>.3.</w:t>
      </w:r>
      <w:r w:rsidRPr="00756E90">
        <w:rPr>
          <w:sz w:val="22"/>
          <w:szCs w:val="22"/>
        </w:rPr>
        <w:tab/>
        <w:t>П</w:t>
      </w:r>
      <w:r w:rsidR="00EC32AB" w:rsidRPr="00756E90">
        <w:rPr>
          <w:sz w:val="22"/>
          <w:szCs w:val="22"/>
        </w:rPr>
        <w:t xml:space="preserve">о представлению </w:t>
      </w:r>
      <w:r w:rsidR="00EC32AB" w:rsidRPr="00756E90">
        <w:rPr>
          <w:spacing w:val="-7"/>
          <w:sz w:val="22"/>
          <w:szCs w:val="22"/>
        </w:rPr>
        <w:t xml:space="preserve">руководителями </w:t>
      </w:r>
      <w:r w:rsidR="000549AF" w:rsidRPr="00756E90">
        <w:rPr>
          <w:spacing w:val="-7"/>
          <w:sz w:val="22"/>
          <w:szCs w:val="22"/>
        </w:rPr>
        <w:t>НМ</w:t>
      </w:r>
      <w:r w:rsidR="00EC32AB" w:rsidRPr="00756E90">
        <w:rPr>
          <w:spacing w:val="-7"/>
          <w:sz w:val="22"/>
          <w:szCs w:val="22"/>
        </w:rPr>
        <w:t xml:space="preserve"> маршрутных документов проверяют </w:t>
      </w:r>
      <w:r w:rsidR="00EC32AB" w:rsidRPr="00756E90">
        <w:rPr>
          <w:spacing w:val="-4"/>
          <w:sz w:val="22"/>
          <w:szCs w:val="22"/>
        </w:rPr>
        <w:t xml:space="preserve">соответствие списочного состава участников контингенту </w:t>
      </w:r>
      <w:r w:rsidR="005F20C2" w:rsidRPr="00756E90">
        <w:rPr>
          <w:spacing w:val="-4"/>
          <w:sz w:val="22"/>
          <w:szCs w:val="22"/>
        </w:rPr>
        <w:t>детского объединения (</w:t>
      </w:r>
      <w:r w:rsidR="00887F3A" w:rsidRPr="00756E90">
        <w:rPr>
          <w:spacing w:val="-4"/>
          <w:sz w:val="22"/>
          <w:szCs w:val="22"/>
        </w:rPr>
        <w:t>спортивного или творческого коллектива</w:t>
      </w:r>
      <w:r w:rsidR="005F20C2" w:rsidRPr="00756E90">
        <w:rPr>
          <w:spacing w:val="-4"/>
          <w:sz w:val="22"/>
          <w:szCs w:val="22"/>
        </w:rPr>
        <w:t>)</w:t>
      </w:r>
      <w:r w:rsidR="00EC32AB" w:rsidRPr="00756E90">
        <w:rPr>
          <w:spacing w:val="-4"/>
          <w:sz w:val="22"/>
          <w:szCs w:val="22"/>
        </w:rPr>
        <w:t xml:space="preserve">, </w:t>
      </w:r>
      <w:r w:rsidR="00CF048D">
        <w:rPr>
          <w:spacing w:val="-4"/>
          <w:sz w:val="22"/>
          <w:szCs w:val="22"/>
        </w:rPr>
        <w:br/>
      </w:r>
      <w:r w:rsidR="00EC32AB" w:rsidRPr="00756E90">
        <w:rPr>
          <w:spacing w:val="-4"/>
          <w:sz w:val="22"/>
          <w:szCs w:val="22"/>
        </w:rPr>
        <w:t xml:space="preserve">для </w:t>
      </w:r>
      <w:r w:rsidR="000549AF" w:rsidRPr="00756E90">
        <w:rPr>
          <w:spacing w:val="-4"/>
          <w:sz w:val="22"/>
          <w:szCs w:val="22"/>
        </w:rPr>
        <w:t xml:space="preserve">членов </w:t>
      </w:r>
      <w:r w:rsidR="00EC32AB" w:rsidRPr="00756E90">
        <w:rPr>
          <w:spacing w:val="-4"/>
          <w:sz w:val="22"/>
          <w:szCs w:val="22"/>
        </w:rPr>
        <w:t xml:space="preserve">которого </w:t>
      </w:r>
      <w:r w:rsidR="000549AF" w:rsidRPr="00756E90">
        <w:rPr>
          <w:spacing w:val="-4"/>
          <w:sz w:val="22"/>
          <w:szCs w:val="22"/>
        </w:rPr>
        <w:t>организуется НМ</w:t>
      </w:r>
      <w:r w:rsidR="00EC32AB" w:rsidRPr="00756E90">
        <w:rPr>
          <w:spacing w:val="-4"/>
          <w:sz w:val="22"/>
          <w:szCs w:val="22"/>
        </w:rPr>
        <w:t xml:space="preserve">, </w:t>
      </w:r>
      <w:r w:rsidR="00EC32AB" w:rsidRPr="00756E90">
        <w:rPr>
          <w:spacing w:val="1"/>
          <w:sz w:val="22"/>
          <w:szCs w:val="22"/>
        </w:rPr>
        <w:t xml:space="preserve">медицинские допуски обучающихся, необходимые медицинские документы </w:t>
      </w:r>
      <w:r w:rsidR="00EC32AB" w:rsidRPr="00756E90">
        <w:rPr>
          <w:spacing w:val="-5"/>
          <w:sz w:val="22"/>
          <w:szCs w:val="22"/>
        </w:rPr>
        <w:t xml:space="preserve">руководителей, полисы страхования, заявления родителей участников мероприятия, соответствие маршрутных документов требованиям действующей </w:t>
      </w:r>
      <w:r w:rsidR="000549AF" w:rsidRPr="00756E90">
        <w:rPr>
          <w:spacing w:val="-5"/>
          <w:sz w:val="22"/>
          <w:szCs w:val="22"/>
        </w:rPr>
        <w:t>«</w:t>
      </w:r>
      <w:r w:rsidR="00EC32AB" w:rsidRPr="00756E90">
        <w:rPr>
          <w:spacing w:val="-5"/>
          <w:sz w:val="22"/>
          <w:szCs w:val="22"/>
        </w:rPr>
        <w:t>Инструкции</w:t>
      </w:r>
      <w:r w:rsidR="000549AF" w:rsidRPr="00756E90">
        <w:rPr>
          <w:spacing w:val="-5"/>
          <w:sz w:val="22"/>
          <w:szCs w:val="22"/>
        </w:rPr>
        <w:t>»</w:t>
      </w:r>
      <w:r w:rsidR="00EC32AB" w:rsidRPr="00756E90">
        <w:rPr>
          <w:sz w:val="22"/>
          <w:szCs w:val="22"/>
        </w:rPr>
        <w:t>, принятие мер по профилактике клещевого энцефалита.</w:t>
      </w:r>
      <w:r w:rsidR="00EC32AB" w:rsidRPr="00B51011">
        <w:rPr>
          <w:sz w:val="22"/>
          <w:szCs w:val="22"/>
        </w:rPr>
        <w:t xml:space="preserve"> </w:t>
      </w:r>
      <w:proofErr w:type="gramStart"/>
      <w:r w:rsidR="00EC32AB" w:rsidRPr="00B51011">
        <w:rPr>
          <w:i/>
          <w:sz w:val="22"/>
          <w:szCs w:val="22"/>
        </w:rPr>
        <w:t>При наличии маршрутной части НМ</w:t>
      </w:r>
      <w:r w:rsidR="00A30F2D">
        <w:rPr>
          <w:i/>
          <w:sz w:val="22"/>
          <w:szCs w:val="22"/>
        </w:rPr>
        <w:t xml:space="preserve"> или</w:t>
      </w:r>
      <w:r w:rsidR="00371E59" w:rsidRPr="00B51011">
        <w:rPr>
          <w:i/>
          <w:sz w:val="22"/>
          <w:szCs w:val="22"/>
        </w:rPr>
        <w:t xml:space="preserve"> </w:t>
      </w:r>
      <w:r w:rsidR="00EF6388" w:rsidRPr="00B51011">
        <w:rPr>
          <w:i/>
          <w:sz w:val="22"/>
          <w:szCs w:val="22"/>
        </w:rPr>
        <w:t xml:space="preserve">планировании в НМ </w:t>
      </w:r>
      <w:r w:rsidR="00371E59" w:rsidRPr="00B51011">
        <w:rPr>
          <w:i/>
          <w:sz w:val="22"/>
          <w:szCs w:val="22"/>
        </w:rPr>
        <w:t xml:space="preserve"> радиальных выходов без переноса полевого лагеря </w:t>
      </w:r>
      <w:r w:rsidR="00EC32AB" w:rsidRPr="00B51011">
        <w:rPr>
          <w:i/>
          <w:sz w:val="22"/>
          <w:szCs w:val="22"/>
        </w:rPr>
        <w:t xml:space="preserve"> маршрутные документы </w:t>
      </w:r>
      <w:r w:rsidR="00EF6388" w:rsidRPr="00B51011">
        <w:rPr>
          <w:i/>
          <w:sz w:val="22"/>
          <w:szCs w:val="22"/>
        </w:rPr>
        <w:t xml:space="preserve">должны быть согласованы с соответствующей </w:t>
      </w:r>
      <w:r w:rsidR="000549AF" w:rsidRPr="00B51011">
        <w:rPr>
          <w:i/>
          <w:sz w:val="22"/>
          <w:szCs w:val="22"/>
        </w:rPr>
        <w:t>МКК</w:t>
      </w:r>
      <w:r w:rsidR="00EC32AB" w:rsidRPr="00B51011">
        <w:rPr>
          <w:i/>
          <w:sz w:val="22"/>
          <w:szCs w:val="22"/>
        </w:rPr>
        <w:t xml:space="preserve"> (МКК </w:t>
      </w:r>
      <w:r w:rsidR="000549AF" w:rsidRPr="00B51011">
        <w:rPr>
          <w:i/>
          <w:sz w:val="22"/>
          <w:szCs w:val="22"/>
        </w:rPr>
        <w:t xml:space="preserve">ОУ, </w:t>
      </w:r>
      <w:r w:rsidR="00EC32AB" w:rsidRPr="00B51011">
        <w:rPr>
          <w:i/>
          <w:sz w:val="22"/>
          <w:szCs w:val="22"/>
        </w:rPr>
        <w:lastRenderedPageBreak/>
        <w:t xml:space="preserve">проводящего </w:t>
      </w:r>
      <w:r w:rsidR="000549AF" w:rsidRPr="00B51011">
        <w:rPr>
          <w:i/>
          <w:sz w:val="22"/>
          <w:szCs w:val="22"/>
        </w:rPr>
        <w:t>НМ,</w:t>
      </w:r>
      <w:r w:rsidR="00EC32AB" w:rsidRPr="00B51011">
        <w:rPr>
          <w:i/>
          <w:sz w:val="22"/>
          <w:szCs w:val="22"/>
        </w:rPr>
        <w:t xml:space="preserve"> МКК </w:t>
      </w:r>
      <w:r w:rsidR="000549AF" w:rsidRPr="00B51011">
        <w:rPr>
          <w:i/>
          <w:sz w:val="22"/>
          <w:szCs w:val="22"/>
        </w:rPr>
        <w:t>РЦ</w:t>
      </w:r>
      <w:r w:rsidR="00EC32AB" w:rsidRPr="00B51011">
        <w:rPr>
          <w:i/>
          <w:sz w:val="22"/>
          <w:szCs w:val="22"/>
        </w:rPr>
        <w:t xml:space="preserve">, </w:t>
      </w:r>
      <w:r w:rsidR="00563C59" w:rsidRPr="00B51011">
        <w:rPr>
          <w:i/>
          <w:sz w:val="22"/>
          <w:szCs w:val="22"/>
        </w:rPr>
        <w:t>РМКК СПб</w:t>
      </w:r>
      <w:r w:rsidR="00EC32AB" w:rsidRPr="00B51011">
        <w:rPr>
          <w:i/>
          <w:sz w:val="22"/>
          <w:szCs w:val="22"/>
        </w:rPr>
        <w:t>).</w:t>
      </w:r>
      <w:proofErr w:type="gramEnd"/>
      <w:r w:rsidR="00EF6388" w:rsidRPr="00B51011">
        <w:rPr>
          <w:i/>
          <w:sz w:val="22"/>
          <w:szCs w:val="22"/>
        </w:rPr>
        <w:t xml:space="preserve"> При отсутствии согласования </w:t>
      </w:r>
      <w:r w:rsidR="00CA302E" w:rsidRPr="00B51011">
        <w:rPr>
          <w:i/>
          <w:sz w:val="22"/>
          <w:szCs w:val="22"/>
        </w:rPr>
        <w:t xml:space="preserve">представленные руководителем НМ </w:t>
      </w:r>
      <w:r w:rsidR="00EF6388" w:rsidRPr="00B51011">
        <w:rPr>
          <w:i/>
          <w:sz w:val="22"/>
          <w:szCs w:val="22"/>
        </w:rPr>
        <w:t xml:space="preserve">документы передаются в </w:t>
      </w:r>
      <w:proofErr w:type="gramStart"/>
      <w:r w:rsidR="00CA302E" w:rsidRPr="00B51011">
        <w:rPr>
          <w:i/>
          <w:sz w:val="22"/>
          <w:szCs w:val="22"/>
        </w:rPr>
        <w:t>соответствующую</w:t>
      </w:r>
      <w:proofErr w:type="gramEnd"/>
      <w:r w:rsidR="00CA302E" w:rsidRPr="00B51011">
        <w:rPr>
          <w:i/>
          <w:sz w:val="22"/>
          <w:szCs w:val="22"/>
        </w:rPr>
        <w:t xml:space="preserve"> </w:t>
      </w:r>
      <w:r w:rsidR="00EF6388" w:rsidRPr="00B51011">
        <w:rPr>
          <w:i/>
          <w:sz w:val="22"/>
          <w:szCs w:val="22"/>
        </w:rPr>
        <w:t xml:space="preserve">МКК. </w:t>
      </w:r>
    </w:p>
    <w:p w:rsidR="00563C59" w:rsidRPr="00B51011" w:rsidRDefault="00343A84" w:rsidP="002A1B14">
      <w:pPr>
        <w:pStyle w:val="ae"/>
        <w:numPr>
          <w:ilvl w:val="2"/>
          <w:numId w:val="13"/>
        </w:numPr>
        <w:tabs>
          <w:tab w:val="left" w:pos="1276"/>
          <w:tab w:val="left" w:pos="1418"/>
        </w:tabs>
        <w:spacing w:before="120" w:after="0" w:line="240" w:lineRule="auto"/>
        <w:ind w:left="0" w:firstLine="709"/>
        <w:jc w:val="both"/>
        <w:rPr>
          <w:sz w:val="22"/>
        </w:rPr>
      </w:pPr>
      <w:r w:rsidRPr="00B51011">
        <w:rPr>
          <w:sz w:val="22"/>
        </w:rPr>
        <w:t xml:space="preserve"> </w:t>
      </w:r>
      <w:r w:rsidR="00563C59" w:rsidRPr="00B51011">
        <w:rPr>
          <w:sz w:val="22"/>
        </w:rPr>
        <w:t>После получения визы М</w:t>
      </w:r>
      <w:r w:rsidR="00E85245" w:rsidRPr="00B51011">
        <w:rPr>
          <w:sz w:val="22"/>
        </w:rPr>
        <w:t>КК</w:t>
      </w:r>
      <w:r w:rsidR="00563C59" w:rsidRPr="00B51011">
        <w:rPr>
          <w:sz w:val="22"/>
        </w:rPr>
        <w:t xml:space="preserve"> готовят проекты приказов на проведение </w:t>
      </w:r>
      <w:r w:rsidR="00E85245" w:rsidRPr="00B51011">
        <w:rPr>
          <w:sz w:val="22"/>
        </w:rPr>
        <w:t>НМ</w:t>
      </w:r>
      <w:r w:rsidR="00563C59" w:rsidRPr="00B51011">
        <w:rPr>
          <w:sz w:val="22"/>
        </w:rPr>
        <w:t xml:space="preserve">. В приказах </w:t>
      </w:r>
      <w:r w:rsidR="00CF048D">
        <w:rPr>
          <w:sz w:val="22"/>
        </w:rPr>
        <w:br/>
      </w:r>
      <w:r w:rsidR="00563C59" w:rsidRPr="00B51011">
        <w:rPr>
          <w:sz w:val="22"/>
        </w:rPr>
        <w:t xml:space="preserve">в обязательном порядке должен </w:t>
      </w:r>
      <w:r w:rsidR="004028CC" w:rsidRPr="00B51011">
        <w:rPr>
          <w:sz w:val="22"/>
        </w:rPr>
        <w:t xml:space="preserve">быть включен </w:t>
      </w:r>
      <w:r w:rsidR="00563C59" w:rsidRPr="00B51011">
        <w:rPr>
          <w:sz w:val="22"/>
        </w:rPr>
        <w:t xml:space="preserve">пункт о возложении ответственности за жизнь и здоровье участников  в пути и во время проведения </w:t>
      </w:r>
      <w:r w:rsidR="00E85245" w:rsidRPr="00B51011">
        <w:rPr>
          <w:sz w:val="22"/>
        </w:rPr>
        <w:t>НМ</w:t>
      </w:r>
      <w:r w:rsidR="00563C59" w:rsidRPr="00B51011">
        <w:rPr>
          <w:sz w:val="22"/>
        </w:rPr>
        <w:t xml:space="preserve"> на руководителя и заместител</w:t>
      </w:r>
      <w:r w:rsidR="00516952" w:rsidRPr="00B51011">
        <w:rPr>
          <w:sz w:val="22"/>
        </w:rPr>
        <w:t>ей</w:t>
      </w:r>
      <w:r w:rsidR="00563C59" w:rsidRPr="00B51011">
        <w:rPr>
          <w:sz w:val="22"/>
        </w:rPr>
        <w:t xml:space="preserve"> руководител</w:t>
      </w:r>
      <w:r w:rsidR="00516952" w:rsidRPr="00B51011">
        <w:rPr>
          <w:sz w:val="22"/>
        </w:rPr>
        <w:t>я гру</w:t>
      </w:r>
      <w:r w:rsidR="00563C59" w:rsidRPr="00B51011">
        <w:rPr>
          <w:sz w:val="22"/>
        </w:rPr>
        <w:t>ппы</w:t>
      </w:r>
      <w:r w:rsidR="004028CC" w:rsidRPr="00B51011">
        <w:rPr>
          <w:sz w:val="22"/>
        </w:rPr>
        <w:t xml:space="preserve">. </w:t>
      </w:r>
      <w:r w:rsidR="00563C59" w:rsidRPr="00B51011">
        <w:rPr>
          <w:sz w:val="22"/>
        </w:rPr>
        <w:t xml:space="preserve">Проекты приказов представляются руководителям </w:t>
      </w:r>
      <w:r w:rsidR="00B45B13" w:rsidRPr="00B51011">
        <w:rPr>
          <w:sz w:val="22"/>
        </w:rPr>
        <w:t>Организаций</w:t>
      </w:r>
      <w:r w:rsidR="00563C59" w:rsidRPr="00B51011">
        <w:rPr>
          <w:sz w:val="22"/>
        </w:rPr>
        <w:t xml:space="preserve"> не </w:t>
      </w:r>
      <w:proofErr w:type="gramStart"/>
      <w:r w:rsidR="00563C59" w:rsidRPr="00B51011">
        <w:rPr>
          <w:sz w:val="22"/>
        </w:rPr>
        <w:t>позднее</w:t>
      </w:r>
      <w:proofErr w:type="gramEnd"/>
      <w:r w:rsidR="00563C59" w:rsidRPr="00B51011">
        <w:rPr>
          <w:sz w:val="22"/>
        </w:rPr>
        <w:t xml:space="preserve"> чем за 12 дней до начала </w:t>
      </w:r>
      <w:r w:rsidR="00E85245" w:rsidRPr="00B51011">
        <w:rPr>
          <w:sz w:val="22"/>
        </w:rPr>
        <w:t>НМ</w:t>
      </w:r>
      <w:r w:rsidR="00563C59" w:rsidRPr="00B51011">
        <w:rPr>
          <w:sz w:val="22"/>
        </w:rPr>
        <w:t xml:space="preserve">. </w:t>
      </w:r>
    </w:p>
    <w:p w:rsidR="00563C59" w:rsidRPr="00756E90" w:rsidRDefault="00563C59" w:rsidP="002A1B14">
      <w:pPr>
        <w:tabs>
          <w:tab w:val="left" w:pos="1276"/>
          <w:tab w:val="left" w:pos="1418"/>
        </w:tabs>
        <w:spacing w:before="120"/>
        <w:ind w:firstLine="709"/>
        <w:jc w:val="both"/>
        <w:rPr>
          <w:sz w:val="22"/>
        </w:rPr>
      </w:pPr>
      <w:proofErr w:type="gramStart"/>
      <w:r w:rsidRPr="00B51011">
        <w:rPr>
          <w:sz w:val="22"/>
        </w:rPr>
        <w:t xml:space="preserve">В случае проведения </w:t>
      </w:r>
      <w:r w:rsidR="00E85245" w:rsidRPr="00B51011">
        <w:rPr>
          <w:sz w:val="22"/>
        </w:rPr>
        <w:t>НМ</w:t>
      </w:r>
      <w:r w:rsidRPr="00B51011">
        <w:rPr>
          <w:sz w:val="22"/>
        </w:rPr>
        <w:t xml:space="preserve"> за пределами Санкт-Петербурга и Ленинградской области готовят проекты писем, уведомляющих управление Федеральной службы по надзору в сфере защиты прав потребителей </w:t>
      </w:r>
      <w:r w:rsidR="00CF048D">
        <w:rPr>
          <w:sz w:val="22"/>
        </w:rPr>
        <w:br/>
      </w:r>
      <w:r w:rsidRPr="00B51011">
        <w:rPr>
          <w:sz w:val="22"/>
        </w:rPr>
        <w:t xml:space="preserve">и </w:t>
      </w:r>
      <w:r w:rsidRPr="00756E90">
        <w:rPr>
          <w:sz w:val="22"/>
        </w:rPr>
        <w:t xml:space="preserve">благополучия человека по городу Санкт-Петербургу (ул. Стремянная д. 19, Санкт-Петербург, 191025) </w:t>
      </w:r>
      <w:r w:rsidR="00CF048D">
        <w:rPr>
          <w:sz w:val="22"/>
        </w:rPr>
        <w:br/>
      </w:r>
      <w:r w:rsidRPr="00756E90">
        <w:rPr>
          <w:sz w:val="22"/>
        </w:rPr>
        <w:t xml:space="preserve">о </w:t>
      </w:r>
      <w:r w:rsidR="00A30F2D" w:rsidRPr="00756E90">
        <w:rPr>
          <w:sz w:val="22"/>
        </w:rPr>
        <w:t xml:space="preserve">железнодорожной перевозке группы </w:t>
      </w:r>
      <w:r w:rsidRPr="00756E90">
        <w:rPr>
          <w:sz w:val="22"/>
        </w:rPr>
        <w:t xml:space="preserve">к месту проведения </w:t>
      </w:r>
      <w:r w:rsidR="00E85245" w:rsidRPr="00756E90">
        <w:rPr>
          <w:sz w:val="22"/>
        </w:rPr>
        <w:t>НМ</w:t>
      </w:r>
      <w:r w:rsidRPr="00756E90">
        <w:rPr>
          <w:sz w:val="22"/>
        </w:rPr>
        <w:t xml:space="preserve"> и обратно (по форме Приложения № 1 </w:t>
      </w:r>
      <w:r w:rsidR="00CF048D">
        <w:rPr>
          <w:sz w:val="22"/>
        </w:rPr>
        <w:br/>
      </w:r>
      <w:r w:rsidRPr="00756E90">
        <w:rPr>
          <w:sz w:val="22"/>
        </w:rPr>
        <w:t>к СП 2.5.3157-14</w:t>
      </w:r>
      <w:r w:rsidR="009646A7" w:rsidRPr="00756E90">
        <w:rPr>
          <w:sz w:val="22"/>
        </w:rPr>
        <w:t xml:space="preserve"> – Приложение </w:t>
      </w:r>
      <w:r w:rsidR="000F08B0" w:rsidRPr="00756E90">
        <w:rPr>
          <w:sz w:val="22"/>
        </w:rPr>
        <w:t>9</w:t>
      </w:r>
      <w:r w:rsidR="009646A7" w:rsidRPr="00756E90">
        <w:rPr>
          <w:sz w:val="22"/>
        </w:rPr>
        <w:t xml:space="preserve"> настоящего документа</w:t>
      </w:r>
      <w:r w:rsidRPr="00756E90">
        <w:rPr>
          <w:sz w:val="22"/>
        </w:rPr>
        <w:t xml:space="preserve">) и </w:t>
      </w:r>
      <w:r w:rsidR="005F20C2" w:rsidRPr="00756E90">
        <w:rPr>
          <w:sz w:val="22"/>
        </w:rPr>
        <w:t>проект</w:t>
      </w:r>
      <w:proofErr w:type="gramEnd"/>
      <w:r w:rsidR="005F20C2" w:rsidRPr="00756E90">
        <w:rPr>
          <w:sz w:val="22"/>
        </w:rPr>
        <w:t xml:space="preserve"> </w:t>
      </w:r>
      <w:proofErr w:type="gramStart"/>
      <w:r w:rsidRPr="00756E90">
        <w:rPr>
          <w:sz w:val="22"/>
        </w:rPr>
        <w:t>письма в Управление на транспорте МВД России по Северо-Западному федеральному округу (</w:t>
      </w:r>
      <w:r w:rsidRPr="00756E90">
        <w:rPr>
          <w:rStyle w:val="st"/>
          <w:sz w:val="22"/>
          <w:szCs w:val="22"/>
        </w:rPr>
        <w:t>ул. Ярославская д.4,  Санкт – Петербург, 191124.</w:t>
      </w:r>
      <w:proofErr w:type="gramEnd"/>
      <w:r w:rsidRPr="00756E90">
        <w:rPr>
          <w:sz w:val="22"/>
          <w:szCs w:val="22"/>
        </w:rPr>
        <w:t xml:space="preserve"> </w:t>
      </w:r>
      <w:r w:rsidR="00CF048D">
        <w:rPr>
          <w:sz w:val="22"/>
          <w:szCs w:val="22"/>
        </w:rPr>
        <w:br/>
      </w:r>
      <w:proofErr w:type="gramStart"/>
      <w:r w:rsidRPr="00756E90">
        <w:rPr>
          <w:sz w:val="22"/>
          <w:szCs w:val="22"/>
        </w:rPr>
        <w:t>Тел. дежурной части (812) 271-75-22</w:t>
      </w:r>
      <w:r w:rsidRPr="00756E90">
        <w:rPr>
          <w:rStyle w:val="st"/>
          <w:sz w:val="22"/>
          <w:szCs w:val="22"/>
        </w:rPr>
        <w:t>).</w:t>
      </w:r>
      <w:r w:rsidRPr="00756E90">
        <w:rPr>
          <w:rStyle w:val="st"/>
        </w:rPr>
        <w:t xml:space="preserve"> </w:t>
      </w:r>
      <w:proofErr w:type="gramEnd"/>
    </w:p>
    <w:p w:rsidR="00563C59" w:rsidRPr="00756E90" w:rsidRDefault="00563C59" w:rsidP="002A1B14">
      <w:pPr>
        <w:tabs>
          <w:tab w:val="left" w:pos="1276"/>
          <w:tab w:val="left" w:pos="1418"/>
        </w:tabs>
        <w:spacing w:before="120"/>
        <w:ind w:firstLine="709"/>
        <w:jc w:val="both"/>
        <w:rPr>
          <w:sz w:val="22"/>
          <w:szCs w:val="22"/>
        </w:rPr>
      </w:pPr>
      <w:r w:rsidRPr="00756E90">
        <w:rPr>
          <w:sz w:val="22"/>
        </w:rPr>
        <w:t xml:space="preserve">Проекты писем представляются руководителям </w:t>
      </w:r>
      <w:r w:rsidR="00B45B13" w:rsidRPr="00756E90">
        <w:rPr>
          <w:sz w:val="22"/>
        </w:rPr>
        <w:t>Организаций</w:t>
      </w:r>
      <w:r w:rsidRPr="00756E90">
        <w:rPr>
          <w:sz w:val="22"/>
        </w:rPr>
        <w:t xml:space="preserve"> вместе с проектами приказов не позднее</w:t>
      </w:r>
      <w:r w:rsidR="002B346F" w:rsidRPr="00756E90">
        <w:rPr>
          <w:sz w:val="22"/>
        </w:rPr>
        <w:t xml:space="preserve"> </w:t>
      </w:r>
      <w:r w:rsidRPr="00756E90">
        <w:rPr>
          <w:sz w:val="22"/>
        </w:rPr>
        <w:t>12 дней до начала мероприятия</w:t>
      </w:r>
      <w:r w:rsidR="00516952" w:rsidRPr="00756E90">
        <w:rPr>
          <w:sz w:val="22"/>
        </w:rPr>
        <w:t>.</w:t>
      </w:r>
    </w:p>
    <w:p w:rsidR="00CE4065" w:rsidRPr="00756E90" w:rsidRDefault="00CE4065" w:rsidP="002A1B14">
      <w:pPr>
        <w:numPr>
          <w:ilvl w:val="2"/>
          <w:numId w:val="13"/>
        </w:numPr>
        <w:tabs>
          <w:tab w:val="left" w:pos="1276"/>
          <w:tab w:val="left" w:pos="1418"/>
        </w:tabs>
        <w:spacing w:before="12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Уведомляют региональные надзорные органы территории проведения НМ в соответствии </w:t>
      </w:r>
      <w:r w:rsidR="00CF048D">
        <w:rPr>
          <w:sz w:val="22"/>
          <w:szCs w:val="22"/>
        </w:rPr>
        <w:br/>
      </w:r>
      <w:r w:rsidRPr="00756E90">
        <w:rPr>
          <w:sz w:val="22"/>
          <w:szCs w:val="22"/>
        </w:rPr>
        <w:t>с региональными законными требованиями.</w:t>
      </w:r>
    </w:p>
    <w:p w:rsidR="00EC32AB" w:rsidRPr="00B51011" w:rsidRDefault="00D6436B" w:rsidP="002A1B14">
      <w:pPr>
        <w:numPr>
          <w:ilvl w:val="2"/>
          <w:numId w:val="13"/>
        </w:numPr>
        <w:tabs>
          <w:tab w:val="left" w:pos="1276"/>
          <w:tab w:val="left" w:pos="1418"/>
        </w:tabs>
        <w:spacing w:before="12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>П</w:t>
      </w:r>
      <w:r w:rsidR="00EC32AB" w:rsidRPr="00756E90">
        <w:rPr>
          <w:sz w:val="22"/>
          <w:szCs w:val="22"/>
        </w:rPr>
        <w:t xml:space="preserve">ри необходимости готовят и представляют руководителю </w:t>
      </w:r>
      <w:r w:rsidR="00B45B13" w:rsidRPr="00756E90">
        <w:rPr>
          <w:sz w:val="22"/>
          <w:szCs w:val="22"/>
        </w:rPr>
        <w:t>Организации</w:t>
      </w:r>
      <w:r w:rsidR="00EC32AB" w:rsidRPr="00756E90">
        <w:rPr>
          <w:sz w:val="22"/>
          <w:szCs w:val="22"/>
        </w:rPr>
        <w:t xml:space="preserve"> проекты приказов </w:t>
      </w:r>
      <w:r w:rsidR="00CF048D">
        <w:rPr>
          <w:sz w:val="22"/>
          <w:szCs w:val="22"/>
        </w:rPr>
        <w:br/>
      </w:r>
      <w:r w:rsidR="00EC32AB" w:rsidRPr="00756E90">
        <w:rPr>
          <w:sz w:val="22"/>
          <w:szCs w:val="22"/>
        </w:rPr>
        <w:t>об</w:t>
      </w:r>
      <w:r w:rsidR="00EC32AB" w:rsidRPr="00B51011">
        <w:rPr>
          <w:sz w:val="22"/>
          <w:szCs w:val="22"/>
        </w:rPr>
        <w:t xml:space="preserve"> изменении сроков проведения, программы или количества участников готовящегося </w:t>
      </w:r>
      <w:r w:rsidR="00E85245" w:rsidRPr="00B51011">
        <w:rPr>
          <w:sz w:val="22"/>
          <w:szCs w:val="22"/>
        </w:rPr>
        <w:t>НМ</w:t>
      </w:r>
      <w:r w:rsidRPr="00B51011">
        <w:rPr>
          <w:sz w:val="22"/>
          <w:szCs w:val="22"/>
        </w:rPr>
        <w:t>.</w:t>
      </w:r>
      <w:r w:rsidR="00EC32AB" w:rsidRPr="00B51011">
        <w:rPr>
          <w:sz w:val="22"/>
          <w:szCs w:val="22"/>
        </w:rPr>
        <w:t xml:space="preserve"> </w:t>
      </w:r>
    </w:p>
    <w:p w:rsidR="00EC32AB" w:rsidRPr="00B51011" w:rsidRDefault="004028CC" w:rsidP="002A1B14">
      <w:pPr>
        <w:numPr>
          <w:ilvl w:val="2"/>
          <w:numId w:val="13"/>
        </w:numPr>
        <w:tabs>
          <w:tab w:val="left" w:pos="1276"/>
          <w:tab w:val="left" w:pos="1418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Готовят для представления в РЦ </w:t>
      </w:r>
      <w:r w:rsidR="00EC32AB" w:rsidRPr="00B51011">
        <w:rPr>
          <w:sz w:val="22"/>
          <w:szCs w:val="22"/>
        </w:rPr>
        <w:t xml:space="preserve">информацию об изменении сроков, программы и количества участников </w:t>
      </w:r>
      <w:r w:rsidR="00E85245" w:rsidRPr="00B51011">
        <w:rPr>
          <w:sz w:val="22"/>
          <w:szCs w:val="22"/>
        </w:rPr>
        <w:t>НМ</w:t>
      </w:r>
      <w:r w:rsidR="00033104" w:rsidRPr="00B51011">
        <w:rPr>
          <w:sz w:val="22"/>
          <w:szCs w:val="22"/>
        </w:rPr>
        <w:t>.</w:t>
      </w:r>
      <w:r w:rsidR="00EC32AB" w:rsidRPr="00B51011">
        <w:rPr>
          <w:sz w:val="22"/>
          <w:szCs w:val="22"/>
        </w:rPr>
        <w:t xml:space="preserve"> </w:t>
      </w:r>
    </w:p>
    <w:p w:rsidR="00EC32AB" w:rsidRPr="00B51011" w:rsidRDefault="004028CC" w:rsidP="002A1B14">
      <w:pPr>
        <w:numPr>
          <w:ilvl w:val="2"/>
          <w:numId w:val="13"/>
        </w:numPr>
        <w:tabs>
          <w:tab w:val="left" w:pos="1276"/>
          <w:tab w:val="left" w:pos="1418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Готовят для представления в РЦ </w:t>
      </w:r>
      <w:r w:rsidR="00EC32AB" w:rsidRPr="00B51011">
        <w:rPr>
          <w:sz w:val="22"/>
          <w:szCs w:val="22"/>
        </w:rPr>
        <w:t xml:space="preserve">информацию о проведенных </w:t>
      </w:r>
      <w:r w:rsidR="00E85245" w:rsidRPr="00B51011">
        <w:rPr>
          <w:sz w:val="22"/>
          <w:szCs w:val="22"/>
        </w:rPr>
        <w:t xml:space="preserve">НМ </w:t>
      </w:r>
      <w:r w:rsidR="00EC32AB" w:rsidRPr="00B51011">
        <w:rPr>
          <w:sz w:val="22"/>
          <w:szCs w:val="22"/>
        </w:rPr>
        <w:t>по мере их проведения</w:t>
      </w:r>
      <w:r w:rsidR="00033104" w:rsidRPr="00B51011">
        <w:rPr>
          <w:sz w:val="22"/>
          <w:szCs w:val="22"/>
        </w:rPr>
        <w:t>.</w:t>
      </w:r>
      <w:r w:rsidR="00EC32AB" w:rsidRPr="00B51011">
        <w:rPr>
          <w:sz w:val="22"/>
          <w:szCs w:val="22"/>
        </w:rPr>
        <w:t xml:space="preserve"> </w:t>
      </w:r>
    </w:p>
    <w:p w:rsidR="00EC32AB" w:rsidRPr="00B51011" w:rsidRDefault="00D6436B" w:rsidP="002A1B14">
      <w:pPr>
        <w:numPr>
          <w:ilvl w:val="2"/>
          <w:numId w:val="13"/>
        </w:numPr>
        <w:tabs>
          <w:tab w:val="left" w:pos="1276"/>
          <w:tab w:val="left" w:pos="1418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pacing w:val="-6"/>
          <w:sz w:val="22"/>
          <w:szCs w:val="22"/>
        </w:rPr>
        <w:t>П</w:t>
      </w:r>
      <w:r w:rsidR="00EC32AB" w:rsidRPr="00B51011">
        <w:rPr>
          <w:spacing w:val="-6"/>
          <w:sz w:val="22"/>
          <w:szCs w:val="22"/>
        </w:rPr>
        <w:t xml:space="preserve">о окончании </w:t>
      </w:r>
      <w:r w:rsidR="001F27B8" w:rsidRPr="00B51011">
        <w:rPr>
          <w:spacing w:val="-6"/>
          <w:sz w:val="22"/>
          <w:szCs w:val="22"/>
        </w:rPr>
        <w:t>НМ</w:t>
      </w:r>
      <w:r w:rsidR="00EC32AB" w:rsidRPr="00B51011">
        <w:rPr>
          <w:spacing w:val="3"/>
          <w:sz w:val="22"/>
          <w:szCs w:val="22"/>
        </w:rPr>
        <w:t xml:space="preserve"> принимают </w:t>
      </w:r>
      <w:r w:rsidR="004028CC" w:rsidRPr="00B51011">
        <w:rPr>
          <w:spacing w:val="3"/>
          <w:sz w:val="22"/>
          <w:szCs w:val="22"/>
        </w:rPr>
        <w:t xml:space="preserve">содержательные </w:t>
      </w:r>
      <w:r w:rsidR="00EC32AB" w:rsidRPr="00B51011">
        <w:rPr>
          <w:spacing w:val="3"/>
          <w:sz w:val="22"/>
          <w:szCs w:val="22"/>
        </w:rPr>
        <w:t xml:space="preserve">отчеты и </w:t>
      </w:r>
      <w:r w:rsidR="00EC32AB" w:rsidRPr="00B51011">
        <w:rPr>
          <w:spacing w:val="-7"/>
          <w:sz w:val="22"/>
          <w:szCs w:val="22"/>
        </w:rPr>
        <w:t xml:space="preserve">визируют финансовые отчеты  руководителей НМ. </w:t>
      </w:r>
    </w:p>
    <w:p w:rsidR="00EC32AB" w:rsidRPr="00756E90" w:rsidRDefault="00EC32AB" w:rsidP="002A1B14">
      <w:pPr>
        <w:numPr>
          <w:ilvl w:val="1"/>
          <w:numId w:val="13"/>
        </w:numPr>
        <w:spacing w:before="120"/>
        <w:ind w:left="0" w:firstLine="709"/>
        <w:jc w:val="both"/>
        <w:rPr>
          <w:b/>
          <w:sz w:val="22"/>
          <w:szCs w:val="22"/>
        </w:rPr>
      </w:pPr>
      <w:r w:rsidRPr="00756E90">
        <w:rPr>
          <w:b/>
          <w:sz w:val="22"/>
          <w:szCs w:val="22"/>
        </w:rPr>
        <w:t xml:space="preserve">Маршрутно-квалификационные комиссии </w:t>
      </w:r>
      <w:r w:rsidR="00707899" w:rsidRPr="00756E90">
        <w:rPr>
          <w:b/>
          <w:sz w:val="22"/>
          <w:szCs w:val="22"/>
        </w:rPr>
        <w:t>Организаций</w:t>
      </w:r>
      <w:r w:rsidRPr="00756E90">
        <w:rPr>
          <w:b/>
          <w:sz w:val="22"/>
          <w:szCs w:val="22"/>
        </w:rPr>
        <w:t>:</w:t>
      </w:r>
    </w:p>
    <w:p w:rsidR="00EC32AB" w:rsidRPr="00CF048D" w:rsidRDefault="00E37D1C" w:rsidP="00CF048D">
      <w:pPr>
        <w:numPr>
          <w:ilvl w:val="2"/>
          <w:numId w:val="14"/>
        </w:numPr>
        <w:tabs>
          <w:tab w:val="left" w:pos="1701"/>
        </w:tabs>
        <w:spacing w:before="12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>о</w:t>
      </w:r>
      <w:r w:rsidR="00EC32AB" w:rsidRPr="00756E90">
        <w:rPr>
          <w:sz w:val="22"/>
          <w:szCs w:val="22"/>
        </w:rPr>
        <w:t xml:space="preserve">рганизуют рассмотрение маршрутных документов в соответствии с </w:t>
      </w:r>
      <w:r w:rsidR="00871947" w:rsidRPr="00756E90">
        <w:rPr>
          <w:sz w:val="22"/>
          <w:szCs w:val="22"/>
        </w:rPr>
        <w:t xml:space="preserve">утвержденным руководителем Организации </w:t>
      </w:r>
      <w:r w:rsidR="00EC32AB" w:rsidRPr="00756E90">
        <w:rPr>
          <w:sz w:val="22"/>
          <w:szCs w:val="22"/>
        </w:rPr>
        <w:t>Положени</w:t>
      </w:r>
      <w:r w:rsidR="00871947" w:rsidRPr="00756E90">
        <w:rPr>
          <w:sz w:val="22"/>
          <w:szCs w:val="22"/>
        </w:rPr>
        <w:t xml:space="preserve">ем </w:t>
      </w:r>
      <w:r w:rsidR="00EC32AB" w:rsidRPr="00756E90">
        <w:rPr>
          <w:sz w:val="22"/>
          <w:szCs w:val="22"/>
        </w:rPr>
        <w:t>о маршрутно-квалификационн</w:t>
      </w:r>
      <w:r w:rsidR="00871947" w:rsidRPr="00756E90">
        <w:rPr>
          <w:sz w:val="22"/>
          <w:szCs w:val="22"/>
        </w:rPr>
        <w:t>ой</w:t>
      </w:r>
      <w:r w:rsidR="00EC32AB" w:rsidRPr="00756E90">
        <w:rPr>
          <w:sz w:val="22"/>
          <w:szCs w:val="22"/>
        </w:rPr>
        <w:t xml:space="preserve"> комисси</w:t>
      </w:r>
      <w:r w:rsidR="00707899" w:rsidRPr="00756E90">
        <w:rPr>
          <w:sz w:val="22"/>
          <w:szCs w:val="22"/>
        </w:rPr>
        <w:t>и Организации</w:t>
      </w:r>
      <w:r w:rsidR="00EC32AB" w:rsidRPr="00756E90">
        <w:rPr>
          <w:sz w:val="22"/>
          <w:szCs w:val="22"/>
        </w:rPr>
        <w:t xml:space="preserve"> </w:t>
      </w:r>
      <w:r w:rsidR="00CF048D">
        <w:rPr>
          <w:sz w:val="22"/>
          <w:szCs w:val="22"/>
        </w:rPr>
        <w:br/>
      </w:r>
      <w:r w:rsidR="00707899" w:rsidRPr="00CF048D">
        <w:rPr>
          <w:sz w:val="22"/>
          <w:szCs w:val="22"/>
        </w:rPr>
        <w:t>и положениями настоящего Письма</w:t>
      </w:r>
      <w:r w:rsidR="00EC32AB" w:rsidRPr="00CF048D">
        <w:rPr>
          <w:sz w:val="22"/>
          <w:szCs w:val="22"/>
        </w:rPr>
        <w:t xml:space="preserve">;  </w:t>
      </w:r>
    </w:p>
    <w:p w:rsidR="00EC32AB" w:rsidRPr="00B51011" w:rsidRDefault="00E37D1C" w:rsidP="002A1B14">
      <w:pPr>
        <w:numPr>
          <w:ilvl w:val="2"/>
          <w:numId w:val="14"/>
        </w:numPr>
        <w:tabs>
          <w:tab w:val="left" w:pos="1701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>К</w:t>
      </w:r>
      <w:r w:rsidR="00EC32AB" w:rsidRPr="00B51011">
        <w:rPr>
          <w:sz w:val="22"/>
          <w:szCs w:val="22"/>
        </w:rPr>
        <w:t xml:space="preserve">онсультируют руководителей НМ по маршрутам планируемых </w:t>
      </w:r>
      <w:r w:rsidR="001F27B8" w:rsidRPr="00B51011">
        <w:rPr>
          <w:sz w:val="22"/>
          <w:szCs w:val="22"/>
        </w:rPr>
        <w:t>НМ</w:t>
      </w:r>
      <w:r w:rsidR="00033104" w:rsidRPr="00B51011">
        <w:rPr>
          <w:sz w:val="22"/>
          <w:szCs w:val="22"/>
        </w:rPr>
        <w:t xml:space="preserve"> и режиму </w:t>
      </w:r>
      <w:r w:rsidR="00D712FD">
        <w:rPr>
          <w:sz w:val="22"/>
          <w:szCs w:val="22"/>
        </w:rPr>
        <w:br/>
      </w:r>
      <w:r w:rsidR="00033104" w:rsidRPr="00B51011">
        <w:rPr>
          <w:sz w:val="22"/>
          <w:szCs w:val="22"/>
        </w:rPr>
        <w:t>их прохождения;</w:t>
      </w:r>
    </w:p>
    <w:p w:rsidR="00EC32AB" w:rsidRPr="00B51011" w:rsidRDefault="00E37D1C" w:rsidP="002A1B14">
      <w:pPr>
        <w:numPr>
          <w:ilvl w:val="2"/>
          <w:numId w:val="14"/>
        </w:numPr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>О</w:t>
      </w:r>
      <w:r w:rsidR="00EC32AB" w:rsidRPr="00B51011">
        <w:rPr>
          <w:sz w:val="22"/>
          <w:szCs w:val="22"/>
        </w:rPr>
        <w:t>рганизуют контрольные</w:t>
      </w:r>
      <w:r w:rsidR="00123E87" w:rsidRPr="00B51011">
        <w:rPr>
          <w:sz w:val="22"/>
          <w:szCs w:val="22"/>
        </w:rPr>
        <w:t xml:space="preserve"> мероприятия</w:t>
      </w:r>
      <w:r w:rsidR="00EC32AB" w:rsidRPr="00B51011">
        <w:rPr>
          <w:sz w:val="22"/>
          <w:szCs w:val="22"/>
        </w:rPr>
        <w:t>, провод</w:t>
      </w:r>
      <w:r w:rsidR="00123E87" w:rsidRPr="00B51011">
        <w:rPr>
          <w:sz w:val="22"/>
          <w:szCs w:val="22"/>
        </w:rPr>
        <w:t>имые</w:t>
      </w:r>
      <w:r w:rsidR="00EC32AB" w:rsidRPr="00B51011">
        <w:rPr>
          <w:sz w:val="22"/>
          <w:szCs w:val="22"/>
        </w:rPr>
        <w:t xml:space="preserve"> с целью проверки готовности</w:t>
      </w:r>
      <w:r w:rsidR="00871947">
        <w:rPr>
          <w:sz w:val="22"/>
          <w:szCs w:val="22"/>
        </w:rPr>
        <w:t xml:space="preserve">, </w:t>
      </w:r>
      <w:r w:rsidR="00EC32AB" w:rsidRPr="00B51011">
        <w:rPr>
          <w:sz w:val="22"/>
          <w:szCs w:val="22"/>
        </w:rPr>
        <w:t xml:space="preserve"> повышения безопасности планирующихся </w:t>
      </w:r>
      <w:r w:rsidR="001F27B8" w:rsidRPr="00B51011">
        <w:rPr>
          <w:sz w:val="22"/>
          <w:szCs w:val="22"/>
        </w:rPr>
        <w:t>НМ</w:t>
      </w:r>
      <w:r w:rsidR="00EC32AB" w:rsidRPr="00B51011">
        <w:rPr>
          <w:sz w:val="22"/>
          <w:szCs w:val="22"/>
        </w:rPr>
        <w:t xml:space="preserve">; </w:t>
      </w:r>
    </w:p>
    <w:p w:rsidR="00EC32AB" w:rsidRPr="00B51011" w:rsidRDefault="00E37D1C" w:rsidP="002A1B14">
      <w:pPr>
        <w:numPr>
          <w:ilvl w:val="2"/>
          <w:numId w:val="14"/>
        </w:numPr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>В</w:t>
      </w:r>
      <w:r w:rsidR="00EC32AB" w:rsidRPr="00B51011">
        <w:rPr>
          <w:sz w:val="22"/>
          <w:szCs w:val="22"/>
        </w:rPr>
        <w:t xml:space="preserve">заимодействуют с </w:t>
      </w:r>
      <w:r w:rsidR="00E67ABE" w:rsidRPr="00B51011">
        <w:rPr>
          <w:sz w:val="22"/>
          <w:szCs w:val="22"/>
        </w:rPr>
        <w:t>Р</w:t>
      </w:r>
      <w:r w:rsidR="001F27B8" w:rsidRPr="00B51011">
        <w:rPr>
          <w:sz w:val="22"/>
          <w:szCs w:val="22"/>
        </w:rPr>
        <w:t>МКК</w:t>
      </w:r>
      <w:r w:rsidR="00E67ABE" w:rsidRPr="00B51011">
        <w:rPr>
          <w:sz w:val="22"/>
          <w:szCs w:val="22"/>
        </w:rPr>
        <w:t xml:space="preserve"> Санкт-Петербурга </w:t>
      </w:r>
      <w:r w:rsidR="00EC32AB" w:rsidRPr="00B51011">
        <w:rPr>
          <w:sz w:val="22"/>
          <w:szCs w:val="22"/>
        </w:rPr>
        <w:t xml:space="preserve"> в вопросах повышения безопасности </w:t>
      </w:r>
      <w:r w:rsidR="00D712FD">
        <w:rPr>
          <w:sz w:val="22"/>
          <w:szCs w:val="22"/>
        </w:rPr>
        <w:br/>
      </w:r>
      <w:r w:rsidR="00EC32AB" w:rsidRPr="00B51011">
        <w:rPr>
          <w:sz w:val="22"/>
          <w:szCs w:val="22"/>
        </w:rPr>
        <w:t xml:space="preserve">и постановки всех проводимых НМ на учет в соответствующих </w:t>
      </w:r>
      <w:r w:rsidR="001F27B8" w:rsidRPr="00B51011">
        <w:rPr>
          <w:sz w:val="22"/>
          <w:szCs w:val="22"/>
        </w:rPr>
        <w:t xml:space="preserve">подразделениях </w:t>
      </w:r>
      <w:r w:rsidR="00EC32AB" w:rsidRPr="00B51011">
        <w:rPr>
          <w:sz w:val="22"/>
          <w:szCs w:val="22"/>
        </w:rPr>
        <w:t xml:space="preserve"> Главных управлений МЧС Р</w:t>
      </w:r>
      <w:r w:rsidR="001F27B8" w:rsidRPr="00B51011">
        <w:rPr>
          <w:sz w:val="22"/>
          <w:szCs w:val="22"/>
        </w:rPr>
        <w:t xml:space="preserve">оссии по местам </w:t>
      </w:r>
      <w:r w:rsidR="00EC32AB" w:rsidRPr="00B51011">
        <w:rPr>
          <w:sz w:val="22"/>
          <w:szCs w:val="22"/>
        </w:rPr>
        <w:t xml:space="preserve">проведения </w:t>
      </w:r>
      <w:r w:rsidR="001F27B8" w:rsidRPr="00B51011">
        <w:rPr>
          <w:sz w:val="22"/>
          <w:szCs w:val="22"/>
        </w:rPr>
        <w:t>НМ</w:t>
      </w:r>
      <w:r w:rsidR="00EC32AB" w:rsidRPr="00B51011">
        <w:rPr>
          <w:sz w:val="22"/>
          <w:szCs w:val="22"/>
        </w:rPr>
        <w:t xml:space="preserve">. </w:t>
      </w:r>
      <w:r w:rsidR="007418C1" w:rsidRPr="00B51011">
        <w:rPr>
          <w:sz w:val="22"/>
          <w:szCs w:val="22"/>
        </w:rPr>
        <w:t>П</w:t>
      </w:r>
      <w:r w:rsidR="00EC32AB" w:rsidRPr="00B51011">
        <w:rPr>
          <w:sz w:val="22"/>
          <w:szCs w:val="22"/>
        </w:rPr>
        <w:t xml:space="preserve">редставляют в </w:t>
      </w:r>
      <w:r w:rsidR="00FC1D69" w:rsidRPr="00B51011">
        <w:rPr>
          <w:sz w:val="22"/>
          <w:szCs w:val="22"/>
        </w:rPr>
        <w:t>Р</w:t>
      </w:r>
      <w:r w:rsidR="00EC32AB" w:rsidRPr="00B51011">
        <w:rPr>
          <w:sz w:val="22"/>
          <w:szCs w:val="22"/>
        </w:rPr>
        <w:t xml:space="preserve">МКК информацию о сроках, программе и количестве участников планируемых </w:t>
      </w:r>
      <w:r w:rsidR="001F27B8" w:rsidRPr="00B51011">
        <w:rPr>
          <w:sz w:val="22"/>
          <w:szCs w:val="22"/>
        </w:rPr>
        <w:t>НМ</w:t>
      </w:r>
      <w:r w:rsidR="00EC32AB" w:rsidRPr="00B51011">
        <w:rPr>
          <w:sz w:val="22"/>
          <w:szCs w:val="22"/>
        </w:rPr>
        <w:t xml:space="preserve">, другую оперативную информацию. Немедленно информируют </w:t>
      </w:r>
      <w:r w:rsidR="00FC1D69" w:rsidRPr="00B51011">
        <w:rPr>
          <w:sz w:val="22"/>
          <w:szCs w:val="22"/>
        </w:rPr>
        <w:t>Р</w:t>
      </w:r>
      <w:r w:rsidR="00EC32AB" w:rsidRPr="00B51011">
        <w:rPr>
          <w:sz w:val="22"/>
          <w:szCs w:val="22"/>
        </w:rPr>
        <w:t xml:space="preserve">МКК обо всех изменениях планируемых сроков, программы и численного состава участников НМ;  </w:t>
      </w:r>
    </w:p>
    <w:p w:rsidR="00EC32AB" w:rsidRPr="00B51011" w:rsidRDefault="00E37D1C" w:rsidP="002A1B14">
      <w:pPr>
        <w:numPr>
          <w:ilvl w:val="2"/>
          <w:numId w:val="14"/>
        </w:numPr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>Р</w:t>
      </w:r>
      <w:r w:rsidR="00EC32AB" w:rsidRPr="00B51011">
        <w:rPr>
          <w:sz w:val="22"/>
          <w:szCs w:val="22"/>
        </w:rPr>
        <w:t xml:space="preserve">ассматривают и утверждают составленные участниками НМ отчеты о </w:t>
      </w:r>
      <w:r w:rsidR="001F27B8" w:rsidRPr="00B51011">
        <w:rPr>
          <w:sz w:val="22"/>
          <w:szCs w:val="22"/>
        </w:rPr>
        <w:t>категорийных походах и экспедициях с элементами категорийных походов</w:t>
      </w:r>
      <w:r w:rsidR="00EC32AB" w:rsidRPr="00B51011">
        <w:rPr>
          <w:sz w:val="22"/>
          <w:szCs w:val="22"/>
        </w:rPr>
        <w:t xml:space="preserve">. </w:t>
      </w:r>
    </w:p>
    <w:p w:rsidR="00FC1D69" w:rsidRPr="00B51011" w:rsidRDefault="00FC1D69" w:rsidP="002A1B14">
      <w:pPr>
        <w:numPr>
          <w:ilvl w:val="2"/>
          <w:numId w:val="14"/>
        </w:numPr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При утверждении отчета о </w:t>
      </w:r>
      <w:r w:rsidR="001F27B8" w:rsidRPr="00B51011">
        <w:rPr>
          <w:sz w:val="22"/>
          <w:szCs w:val="22"/>
        </w:rPr>
        <w:t>категорийных походах и маршрутных экспедициях с элементами категорийных походов</w:t>
      </w:r>
      <w:r w:rsidRPr="00B51011">
        <w:rPr>
          <w:sz w:val="22"/>
          <w:szCs w:val="22"/>
        </w:rPr>
        <w:t xml:space="preserve"> удостоверяют </w:t>
      </w:r>
      <w:r w:rsidR="00707899" w:rsidRPr="00B51011">
        <w:rPr>
          <w:sz w:val="22"/>
          <w:szCs w:val="22"/>
        </w:rPr>
        <w:t xml:space="preserve">персональные </w:t>
      </w:r>
      <w:r w:rsidR="00D140F8" w:rsidRPr="00B51011">
        <w:rPr>
          <w:sz w:val="22"/>
          <w:szCs w:val="22"/>
        </w:rPr>
        <w:t xml:space="preserve">справки об участии в НМ, </w:t>
      </w:r>
      <w:r w:rsidRPr="00B51011">
        <w:rPr>
          <w:sz w:val="22"/>
          <w:szCs w:val="22"/>
        </w:rPr>
        <w:t xml:space="preserve">подготовленные руководителем </w:t>
      </w:r>
      <w:r w:rsidR="001F27B8" w:rsidRPr="00B51011">
        <w:rPr>
          <w:sz w:val="22"/>
          <w:szCs w:val="22"/>
        </w:rPr>
        <w:t>НМ</w:t>
      </w:r>
      <w:r w:rsidRPr="00B51011">
        <w:rPr>
          <w:sz w:val="22"/>
          <w:szCs w:val="22"/>
        </w:rPr>
        <w:t xml:space="preserve"> </w:t>
      </w:r>
      <w:r w:rsidR="00D140F8" w:rsidRPr="00B51011">
        <w:rPr>
          <w:sz w:val="22"/>
          <w:szCs w:val="22"/>
        </w:rPr>
        <w:t xml:space="preserve">для выдачи </w:t>
      </w:r>
      <w:r w:rsidR="00707899" w:rsidRPr="00B51011">
        <w:rPr>
          <w:sz w:val="22"/>
          <w:szCs w:val="22"/>
        </w:rPr>
        <w:t>всем участникам</w:t>
      </w:r>
      <w:r w:rsidRPr="00B51011">
        <w:rPr>
          <w:sz w:val="22"/>
          <w:szCs w:val="22"/>
        </w:rPr>
        <w:t>.</w:t>
      </w:r>
      <w:r w:rsidR="007418C1" w:rsidRPr="00B51011">
        <w:rPr>
          <w:sz w:val="22"/>
          <w:szCs w:val="22"/>
        </w:rPr>
        <w:t xml:space="preserve"> </w:t>
      </w:r>
    </w:p>
    <w:p w:rsidR="00EC32AB" w:rsidRPr="00756E90" w:rsidRDefault="00EC32AB" w:rsidP="002A1B14">
      <w:pPr>
        <w:numPr>
          <w:ilvl w:val="1"/>
          <w:numId w:val="14"/>
        </w:numPr>
        <w:spacing w:before="120"/>
        <w:ind w:left="0" w:firstLine="709"/>
        <w:jc w:val="both"/>
        <w:rPr>
          <w:b/>
          <w:sz w:val="22"/>
          <w:szCs w:val="22"/>
        </w:rPr>
      </w:pPr>
      <w:r w:rsidRPr="00756E90">
        <w:rPr>
          <w:b/>
          <w:sz w:val="22"/>
          <w:szCs w:val="22"/>
        </w:rPr>
        <w:t xml:space="preserve">Руководители </w:t>
      </w:r>
      <w:r w:rsidR="00707899" w:rsidRPr="00756E90">
        <w:rPr>
          <w:b/>
          <w:sz w:val="22"/>
          <w:szCs w:val="22"/>
        </w:rPr>
        <w:t>Организаций</w:t>
      </w:r>
      <w:r w:rsidRPr="00756E90">
        <w:rPr>
          <w:b/>
          <w:sz w:val="22"/>
          <w:szCs w:val="22"/>
        </w:rPr>
        <w:t xml:space="preserve">: </w:t>
      </w:r>
    </w:p>
    <w:p w:rsidR="00EC32AB" w:rsidRPr="00756E90" w:rsidRDefault="00EC32AB" w:rsidP="002A1B14">
      <w:pPr>
        <w:numPr>
          <w:ilvl w:val="2"/>
          <w:numId w:val="14"/>
        </w:numPr>
        <w:spacing w:before="12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Утверждают инструкцию по подготовке и проведению </w:t>
      </w:r>
      <w:r w:rsidR="00705198" w:rsidRPr="00756E90">
        <w:rPr>
          <w:sz w:val="22"/>
          <w:szCs w:val="22"/>
        </w:rPr>
        <w:t xml:space="preserve">Организацией </w:t>
      </w:r>
      <w:r w:rsidRPr="00756E90">
        <w:rPr>
          <w:sz w:val="22"/>
          <w:szCs w:val="22"/>
        </w:rPr>
        <w:t xml:space="preserve">НМ в </w:t>
      </w:r>
      <w:r w:rsidR="00075415" w:rsidRPr="00756E90">
        <w:rPr>
          <w:sz w:val="22"/>
          <w:szCs w:val="22"/>
        </w:rPr>
        <w:t>период</w:t>
      </w:r>
      <w:r w:rsidRPr="00756E90">
        <w:rPr>
          <w:sz w:val="22"/>
          <w:szCs w:val="22"/>
        </w:rPr>
        <w:t xml:space="preserve"> оздоровительной кампании</w:t>
      </w:r>
      <w:r w:rsidR="00705198" w:rsidRPr="00756E90">
        <w:rPr>
          <w:sz w:val="22"/>
          <w:szCs w:val="22"/>
        </w:rPr>
        <w:t>, утверждают инструкции по охране труда руководителей и участников НМ</w:t>
      </w:r>
      <w:r w:rsidRPr="00756E90">
        <w:rPr>
          <w:sz w:val="22"/>
          <w:szCs w:val="22"/>
        </w:rPr>
        <w:t xml:space="preserve">.  </w:t>
      </w:r>
    </w:p>
    <w:p w:rsidR="00EC32AB" w:rsidRPr="00756E90" w:rsidRDefault="00EC32AB" w:rsidP="002A1B14">
      <w:pPr>
        <w:numPr>
          <w:ilvl w:val="2"/>
          <w:numId w:val="14"/>
        </w:numPr>
        <w:spacing w:before="12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>Заключают договоры с родителями участников</w:t>
      </w:r>
      <w:r w:rsidR="005A55BB" w:rsidRPr="00756E90">
        <w:rPr>
          <w:sz w:val="22"/>
          <w:szCs w:val="22"/>
        </w:rPr>
        <w:t xml:space="preserve">, а при необходимости – с участниками </w:t>
      </w:r>
      <w:r w:rsidRPr="00756E90">
        <w:rPr>
          <w:sz w:val="22"/>
          <w:szCs w:val="22"/>
        </w:rPr>
        <w:t xml:space="preserve"> мероприятий </w:t>
      </w:r>
      <w:r w:rsidR="001F27B8" w:rsidRPr="00756E90">
        <w:rPr>
          <w:sz w:val="22"/>
          <w:szCs w:val="22"/>
        </w:rPr>
        <w:t>об участии в НМ</w:t>
      </w:r>
      <w:r w:rsidRPr="00756E90">
        <w:rPr>
          <w:sz w:val="22"/>
          <w:szCs w:val="22"/>
        </w:rPr>
        <w:t xml:space="preserve">. </w:t>
      </w:r>
    </w:p>
    <w:p w:rsidR="00EC32AB" w:rsidRPr="00756E90" w:rsidRDefault="00EC32AB" w:rsidP="002A1B14">
      <w:pPr>
        <w:numPr>
          <w:ilvl w:val="2"/>
          <w:numId w:val="14"/>
        </w:numPr>
        <w:spacing w:before="12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>Издают приказы на проведение НМ.</w:t>
      </w:r>
    </w:p>
    <w:p w:rsidR="00EC32AB" w:rsidRPr="00756E90" w:rsidRDefault="00EC32AB" w:rsidP="002A1B14">
      <w:pPr>
        <w:numPr>
          <w:ilvl w:val="2"/>
          <w:numId w:val="14"/>
        </w:numPr>
        <w:spacing w:before="12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Утверждают сметы и финансовые отчеты НМ. </w:t>
      </w:r>
    </w:p>
    <w:p w:rsidR="00EC32AB" w:rsidRPr="00756E90" w:rsidRDefault="00EC32AB" w:rsidP="002A1B14">
      <w:pPr>
        <w:numPr>
          <w:ilvl w:val="2"/>
          <w:numId w:val="14"/>
        </w:numPr>
        <w:spacing w:before="12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Заключают с руководителями </w:t>
      </w:r>
      <w:r w:rsidR="009E53A5" w:rsidRPr="00756E90">
        <w:rPr>
          <w:sz w:val="22"/>
          <w:szCs w:val="22"/>
        </w:rPr>
        <w:t>НМ</w:t>
      </w:r>
      <w:r w:rsidRPr="00756E90">
        <w:rPr>
          <w:sz w:val="22"/>
          <w:szCs w:val="22"/>
        </w:rPr>
        <w:t xml:space="preserve"> договоры и соглашения, необходимые для проведения </w:t>
      </w:r>
      <w:r w:rsidR="009E53A5" w:rsidRPr="00756E90">
        <w:rPr>
          <w:sz w:val="22"/>
          <w:szCs w:val="22"/>
        </w:rPr>
        <w:t>НМ</w:t>
      </w:r>
      <w:r w:rsidRPr="00756E90">
        <w:rPr>
          <w:sz w:val="22"/>
          <w:szCs w:val="22"/>
        </w:rPr>
        <w:t xml:space="preserve">.  </w:t>
      </w:r>
    </w:p>
    <w:p w:rsidR="00EC32AB" w:rsidRPr="00756E90" w:rsidRDefault="00EC32AB" w:rsidP="002A1B14">
      <w:pPr>
        <w:numPr>
          <w:ilvl w:val="2"/>
          <w:numId w:val="14"/>
        </w:numPr>
        <w:spacing w:before="120"/>
        <w:ind w:left="0" w:firstLine="709"/>
        <w:jc w:val="both"/>
        <w:rPr>
          <w:sz w:val="22"/>
          <w:szCs w:val="22"/>
        </w:rPr>
      </w:pPr>
      <w:r w:rsidRPr="00756E90">
        <w:rPr>
          <w:spacing w:val="-5"/>
          <w:sz w:val="22"/>
          <w:szCs w:val="22"/>
        </w:rPr>
        <w:lastRenderedPageBreak/>
        <w:t xml:space="preserve">Оказывают руководителям </w:t>
      </w:r>
      <w:r w:rsidR="009E53A5" w:rsidRPr="00756E90">
        <w:rPr>
          <w:spacing w:val="-5"/>
          <w:sz w:val="22"/>
          <w:szCs w:val="22"/>
        </w:rPr>
        <w:t>НМ</w:t>
      </w:r>
      <w:r w:rsidRPr="00756E90">
        <w:rPr>
          <w:spacing w:val="-5"/>
          <w:sz w:val="22"/>
          <w:szCs w:val="22"/>
        </w:rPr>
        <w:t xml:space="preserve"> содействие в организации двусторонней экстренной связи между руководителями </w:t>
      </w:r>
      <w:r w:rsidR="009E53A5" w:rsidRPr="00756E90">
        <w:rPr>
          <w:spacing w:val="-5"/>
          <w:sz w:val="22"/>
          <w:szCs w:val="22"/>
        </w:rPr>
        <w:t>НМ</w:t>
      </w:r>
      <w:r w:rsidRPr="00756E90">
        <w:rPr>
          <w:spacing w:val="-5"/>
          <w:sz w:val="22"/>
          <w:szCs w:val="22"/>
        </w:rPr>
        <w:t xml:space="preserve"> – с одной стороны, </w:t>
      </w:r>
      <w:r w:rsidR="009E53A5" w:rsidRPr="00756E90">
        <w:rPr>
          <w:spacing w:val="-5"/>
          <w:sz w:val="22"/>
          <w:szCs w:val="22"/>
        </w:rPr>
        <w:t>органами</w:t>
      </w:r>
      <w:r w:rsidRPr="00756E90">
        <w:rPr>
          <w:spacing w:val="-5"/>
          <w:sz w:val="22"/>
          <w:szCs w:val="22"/>
        </w:rPr>
        <w:t xml:space="preserve"> МЧС</w:t>
      </w:r>
      <w:r w:rsidR="009E53A5" w:rsidRPr="00756E90">
        <w:rPr>
          <w:spacing w:val="-5"/>
          <w:sz w:val="22"/>
          <w:szCs w:val="22"/>
        </w:rPr>
        <w:t>, выпускающей МКК</w:t>
      </w:r>
      <w:r w:rsidRPr="00756E90">
        <w:rPr>
          <w:spacing w:val="-5"/>
          <w:sz w:val="22"/>
          <w:szCs w:val="22"/>
        </w:rPr>
        <w:t xml:space="preserve"> и  администрацией </w:t>
      </w:r>
      <w:r w:rsidR="00707899" w:rsidRPr="00756E90">
        <w:rPr>
          <w:spacing w:val="-5"/>
          <w:sz w:val="22"/>
          <w:szCs w:val="22"/>
        </w:rPr>
        <w:t>Организации</w:t>
      </w:r>
      <w:r w:rsidRPr="00756E90">
        <w:rPr>
          <w:spacing w:val="-5"/>
          <w:sz w:val="22"/>
          <w:szCs w:val="22"/>
        </w:rPr>
        <w:t xml:space="preserve"> – </w:t>
      </w:r>
      <w:r w:rsidR="00D712FD">
        <w:rPr>
          <w:spacing w:val="-5"/>
          <w:sz w:val="22"/>
          <w:szCs w:val="22"/>
        </w:rPr>
        <w:br/>
      </w:r>
      <w:r w:rsidRPr="00756E90">
        <w:rPr>
          <w:spacing w:val="-5"/>
          <w:sz w:val="22"/>
          <w:szCs w:val="22"/>
        </w:rPr>
        <w:t xml:space="preserve">с другой стороны.   </w:t>
      </w:r>
    </w:p>
    <w:p w:rsidR="00EC32AB" w:rsidRPr="00756E90" w:rsidRDefault="00EC32AB" w:rsidP="002A1B14">
      <w:pPr>
        <w:numPr>
          <w:ilvl w:val="2"/>
          <w:numId w:val="14"/>
        </w:numPr>
        <w:spacing w:before="12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Организуют проведение целевых инструктажей по охране труда с участниками </w:t>
      </w:r>
      <w:r w:rsidR="00D712FD">
        <w:rPr>
          <w:sz w:val="22"/>
          <w:szCs w:val="22"/>
        </w:rPr>
        <w:br/>
      </w:r>
      <w:r w:rsidRPr="00756E90">
        <w:rPr>
          <w:sz w:val="22"/>
          <w:szCs w:val="22"/>
        </w:rPr>
        <w:t xml:space="preserve">и руководителями </w:t>
      </w:r>
      <w:r w:rsidR="009E53A5" w:rsidRPr="00756E90">
        <w:rPr>
          <w:sz w:val="22"/>
          <w:szCs w:val="22"/>
        </w:rPr>
        <w:t>НМ</w:t>
      </w:r>
      <w:r w:rsidRPr="00756E90">
        <w:rPr>
          <w:sz w:val="22"/>
          <w:szCs w:val="22"/>
        </w:rPr>
        <w:t xml:space="preserve">, а также обучение руководителей </w:t>
      </w:r>
      <w:r w:rsidR="009E53A5" w:rsidRPr="00756E90">
        <w:rPr>
          <w:sz w:val="22"/>
          <w:szCs w:val="22"/>
        </w:rPr>
        <w:t>НМ</w:t>
      </w:r>
      <w:r w:rsidRPr="00756E90">
        <w:rPr>
          <w:sz w:val="22"/>
          <w:szCs w:val="22"/>
        </w:rPr>
        <w:t xml:space="preserve"> по </w:t>
      </w:r>
      <w:r w:rsidR="005A55BB" w:rsidRPr="00756E90">
        <w:rPr>
          <w:sz w:val="22"/>
          <w:szCs w:val="22"/>
        </w:rPr>
        <w:t xml:space="preserve">охране труда в условиях </w:t>
      </w:r>
      <w:r w:rsidR="009E53A5" w:rsidRPr="00756E90">
        <w:rPr>
          <w:sz w:val="22"/>
          <w:szCs w:val="22"/>
        </w:rPr>
        <w:t>НМ</w:t>
      </w:r>
      <w:r w:rsidRPr="00756E90">
        <w:rPr>
          <w:sz w:val="22"/>
          <w:szCs w:val="22"/>
        </w:rPr>
        <w:t xml:space="preserve">. </w:t>
      </w:r>
    </w:p>
    <w:p w:rsidR="00EC32AB" w:rsidRPr="00756E90" w:rsidRDefault="00EC32AB" w:rsidP="002A1B14">
      <w:pPr>
        <w:numPr>
          <w:ilvl w:val="2"/>
          <w:numId w:val="14"/>
        </w:numPr>
        <w:spacing w:before="12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При отсутствии в </w:t>
      </w:r>
      <w:r w:rsidR="00707899" w:rsidRPr="00756E90">
        <w:rPr>
          <w:sz w:val="22"/>
          <w:szCs w:val="22"/>
        </w:rPr>
        <w:t>Организации</w:t>
      </w:r>
      <w:r w:rsidRPr="00756E90">
        <w:rPr>
          <w:sz w:val="22"/>
          <w:szCs w:val="22"/>
        </w:rPr>
        <w:t xml:space="preserve"> </w:t>
      </w:r>
      <w:r w:rsidR="009E53A5" w:rsidRPr="00756E90">
        <w:rPr>
          <w:sz w:val="22"/>
          <w:szCs w:val="22"/>
        </w:rPr>
        <w:t>МКК</w:t>
      </w:r>
      <w:r w:rsidRPr="00756E90">
        <w:rPr>
          <w:sz w:val="22"/>
          <w:szCs w:val="22"/>
        </w:rPr>
        <w:t xml:space="preserve"> принимают меры по постановке всех проводимых </w:t>
      </w:r>
      <w:r w:rsidR="009E53A5" w:rsidRPr="00756E90">
        <w:rPr>
          <w:sz w:val="22"/>
          <w:szCs w:val="22"/>
        </w:rPr>
        <w:t>НМ</w:t>
      </w:r>
      <w:r w:rsidRPr="00756E90">
        <w:rPr>
          <w:sz w:val="22"/>
          <w:szCs w:val="22"/>
        </w:rPr>
        <w:t xml:space="preserve"> </w:t>
      </w:r>
      <w:r w:rsidR="00D712FD">
        <w:rPr>
          <w:sz w:val="22"/>
          <w:szCs w:val="22"/>
        </w:rPr>
        <w:br/>
      </w:r>
      <w:r w:rsidRPr="00756E90">
        <w:rPr>
          <w:sz w:val="22"/>
          <w:szCs w:val="22"/>
        </w:rPr>
        <w:t xml:space="preserve">на учет в </w:t>
      </w:r>
      <w:r w:rsidR="009E53A5" w:rsidRPr="00756E90">
        <w:rPr>
          <w:sz w:val="22"/>
          <w:szCs w:val="22"/>
        </w:rPr>
        <w:t>органах МЧС России.</w:t>
      </w:r>
    </w:p>
    <w:p w:rsidR="009E53A5" w:rsidRPr="00756E90" w:rsidRDefault="009E53A5" w:rsidP="002A1B14">
      <w:pPr>
        <w:numPr>
          <w:ilvl w:val="2"/>
          <w:numId w:val="14"/>
        </w:numPr>
        <w:spacing w:before="12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Предоставляют в РЦ </w:t>
      </w:r>
      <w:r w:rsidR="004169C6" w:rsidRPr="00756E90">
        <w:rPr>
          <w:sz w:val="22"/>
          <w:szCs w:val="22"/>
        </w:rPr>
        <w:t xml:space="preserve">или </w:t>
      </w:r>
      <w:proofErr w:type="gramStart"/>
      <w:r w:rsidR="004169C6" w:rsidRPr="00756E90">
        <w:rPr>
          <w:sz w:val="22"/>
          <w:szCs w:val="22"/>
        </w:rPr>
        <w:t>ГЦ</w:t>
      </w:r>
      <w:proofErr w:type="gramEnd"/>
      <w:r w:rsidR="004169C6" w:rsidRPr="00756E90">
        <w:rPr>
          <w:sz w:val="22"/>
          <w:szCs w:val="22"/>
        </w:rPr>
        <w:t xml:space="preserve"> </w:t>
      </w:r>
      <w:r w:rsidRPr="00756E90">
        <w:rPr>
          <w:sz w:val="22"/>
          <w:szCs w:val="22"/>
        </w:rPr>
        <w:t xml:space="preserve">информацию об изменении сроков, программы и количества участников НМ, информацию о проведенных НМ по мере их проведения. </w:t>
      </w:r>
    </w:p>
    <w:p w:rsidR="00EC32AB" w:rsidRPr="00756E90" w:rsidRDefault="00EC32AB" w:rsidP="002A1B14">
      <w:pPr>
        <w:numPr>
          <w:ilvl w:val="2"/>
          <w:numId w:val="14"/>
        </w:numPr>
        <w:tabs>
          <w:tab w:val="num" w:pos="0"/>
          <w:tab w:val="left" w:pos="1701"/>
        </w:tabs>
        <w:spacing w:before="12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В срок до 25 августа </w:t>
      </w:r>
      <w:r w:rsidR="00075415" w:rsidRPr="00756E90">
        <w:rPr>
          <w:sz w:val="22"/>
          <w:szCs w:val="22"/>
        </w:rPr>
        <w:t xml:space="preserve">текущего </w:t>
      </w:r>
      <w:r w:rsidRPr="00756E90">
        <w:rPr>
          <w:sz w:val="22"/>
          <w:szCs w:val="22"/>
        </w:rPr>
        <w:t xml:space="preserve">года представляют в </w:t>
      </w:r>
      <w:r w:rsidR="009E53A5" w:rsidRPr="00756E90">
        <w:rPr>
          <w:sz w:val="22"/>
          <w:szCs w:val="22"/>
        </w:rPr>
        <w:t>РЦ</w:t>
      </w:r>
      <w:r w:rsidRPr="00756E90">
        <w:rPr>
          <w:sz w:val="22"/>
          <w:szCs w:val="22"/>
        </w:rPr>
        <w:t xml:space="preserve"> </w:t>
      </w:r>
      <w:r w:rsidR="004169C6" w:rsidRPr="00756E90">
        <w:rPr>
          <w:sz w:val="22"/>
          <w:szCs w:val="22"/>
        </w:rPr>
        <w:t xml:space="preserve">или ГЦ </w:t>
      </w:r>
      <w:r w:rsidR="00FB4BC4" w:rsidRPr="00756E90">
        <w:rPr>
          <w:sz w:val="22"/>
          <w:szCs w:val="22"/>
        </w:rPr>
        <w:t xml:space="preserve">справки </w:t>
      </w:r>
      <w:proofErr w:type="gramStart"/>
      <w:r w:rsidR="00FB4BC4" w:rsidRPr="00756E90">
        <w:rPr>
          <w:sz w:val="22"/>
          <w:szCs w:val="22"/>
        </w:rPr>
        <w:t xml:space="preserve">о расходах </w:t>
      </w:r>
      <w:r w:rsidR="00D712FD">
        <w:rPr>
          <w:sz w:val="22"/>
          <w:szCs w:val="22"/>
        </w:rPr>
        <w:br/>
      </w:r>
      <w:r w:rsidR="00FB4BC4" w:rsidRPr="00756E90">
        <w:rPr>
          <w:sz w:val="22"/>
          <w:szCs w:val="22"/>
        </w:rPr>
        <w:t>на проведение НМ</w:t>
      </w:r>
      <w:r w:rsidR="004169C6" w:rsidRPr="00756E90">
        <w:rPr>
          <w:sz w:val="22"/>
          <w:szCs w:val="22"/>
        </w:rPr>
        <w:t xml:space="preserve"> в период с мая по август</w:t>
      </w:r>
      <w:proofErr w:type="gramEnd"/>
      <w:r w:rsidR="004169C6" w:rsidRPr="00756E90">
        <w:rPr>
          <w:sz w:val="22"/>
          <w:szCs w:val="22"/>
        </w:rPr>
        <w:t xml:space="preserve"> включительно, и расходах, планируемых на проведение НМ </w:t>
      </w:r>
      <w:r w:rsidR="00D712FD">
        <w:rPr>
          <w:sz w:val="22"/>
          <w:szCs w:val="22"/>
        </w:rPr>
        <w:br/>
      </w:r>
      <w:r w:rsidR="004169C6" w:rsidRPr="00756E90">
        <w:rPr>
          <w:sz w:val="22"/>
          <w:szCs w:val="22"/>
        </w:rPr>
        <w:t xml:space="preserve">в сентябре текущего года </w:t>
      </w:r>
      <w:r w:rsidR="004169C6" w:rsidRPr="00756E90">
        <w:rPr>
          <w:spacing w:val="13"/>
          <w:sz w:val="22"/>
          <w:szCs w:val="22"/>
        </w:rPr>
        <w:t xml:space="preserve">(по образцу Приложения 2). В срок до 25 декабря представляют в РЦ </w:t>
      </w:r>
      <w:r w:rsidR="00D712FD">
        <w:rPr>
          <w:spacing w:val="13"/>
          <w:sz w:val="22"/>
          <w:szCs w:val="22"/>
        </w:rPr>
        <w:br/>
      </w:r>
      <w:r w:rsidR="004169C6" w:rsidRPr="00756E90">
        <w:rPr>
          <w:spacing w:val="13"/>
          <w:sz w:val="22"/>
          <w:szCs w:val="22"/>
        </w:rPr>
        <w:t xml:space="preserve">или </w:t>
      </w:r>
      <w:proofErr w:type="gramStart"/>
      <w:r w:rsidR="004169C6" w:rsidRPr="00756E90">
        <w:rPr>
          <w:spacing w:val="13"/>
          <w:sz w:val="22"/>
          <w:szCs w:val="22"/>
        </w:rPr>
        <w:t>ГЦ</w:t>
      </w:r>
      <w:proofErr w:type="gramEnd"/>
      <w:r w:rsidR="004169C6" w:rsidRPr="00756E90">
        <w:rPr>
          <w:spacing w:val="13"/>
          <w:sz w:val="22"/>
          <w:szCs w:val="22"/>
        </w:rPr>
        <w:t xml:space="preserve"> справки о расходах на проведение НМ в течение текущего года. </w:t>
      </w:r>
      <w:r w:rsidR="00FB4BC4" w:rsidRPr="00756E90">
        <w:rPr>
          <w:sz w:val="22"/>
          <w:szCs w:val="22"/>
        </w:rPr>
        <w:t xml:space="preserve"> </w:t>
      </w:r>
    </w:p>
    <w:p w:rsidR="00EC32AB" w:rsidRPr="00756E90" w:rsidRDefault="00EC32AB" w:rsidP="002A1B14">
      <w:pPr>
        <w:numPr>
          <w:ilvl w:val="1"/>
          <w:numId w:val="14"/>
        </w:numPr>
        <w:spacing w:before="120"/>
        <w:ind w:left="0" w:firstLine="709"/>
        <w:jc w:val="both"/>
        <w:rPr>
          <w:b/>
          <w:sz w:val="22"/>
          <w:szCs w:val="22"/>
        </w:rPr>
      </w:pPr>
      <w:r w:rsidRPr="00756E90">
        <w:rPr>
          <w:b/>
          <w:sz w:val="22"/>
          <w:szCs w:val="22"/>
        </w:rPr>
        <w:t xml:space="preserve">Планово-финансовая служба </w:t>
      </w:r>
      <w:r w:rsidR="00705198" w:rsidRPr="00756E90">
        <w:rPr>
          <w:b/>
          <w:sz w:val="22"/>
          <w:szCs w:val="22"/>
        </w:rPr>
        <w:t>Организации</w:t>
      </w:r>
      <w:r w:rsidRPr="00756E90">
        <w:rPr>
          <w:b/>
          <w:sz w:val="22"/>
          <w:szCs w:val="22"/>
        </w:rPr>
        <w:t xml:space="preserve">: </w:t>
      </w:r>
    </w:p>
    <w:p w:rsidR="00EC32AB" w:rsidRPr="00B51011" w:rsidRDefault="00EC32AB" w:rsidP="002A1B14">
      <w:pPr>
        <w:numPr>
          <w:ilvl w:val="2"/>
          <w:numId w:val="14"/>
        </w:numPr>
        <w:spacing w:before="12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На основании представленных смет НМ планирует бюджетные ассигнования </w:t>
      </w:r>
      <w:r w:rsidR="00D712FD">
        <w:rPr>
          <w:sz w:val="22"/>
          <w:szCs w:val="22"/>
        </w:rPr>
        <w:br/>
      </w:r>
      <w:r w:rsidRPr="00756E90">
        <w:rPr>
          <w:sz w:val="22"/>
          <w:szCs w:val="22"/>
        </w:rPr>
        <w:t>по</w:t>
      </w:r>
      <w:r w:rsidRPr="00B51011">
        <w:rPr>
          <w:sz w:val="22"/>
          <w:szCs w:val="22"/>
        </w:rPr>
        <w:t xml:space="preserve"> экономическим статьям расходов. </w:t>
      </w:r>
    </w:p>
    <w:p w:rsidR="00EC32AB" w:rsidRPr="00B51011" w:rsidRDefault="00EC32AB" w:rsidP="002A1B14">
      <w:pPr>
        <w:numPr>
          <w:ilvl w:val="2"/>
          <w:numId w:val="14"/>
        </w:numPr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Организует контроль исполнения бюджетных ассигнований при проведении </w:t>
      </w:r>
      <w:r w:rsidR="00D579CF" w:rsidRPr="00B51011">
        <w:rPr>
          <w:sz w:val="22"/>
          <w:szCs w:val="22"/>
        </w:rPr>
        <w:t>НМ</w:t>
      </w:r>
      <w:r w:rsidRPr="00B51011">
        <w:rPr>
          <w:sz w:val="22"/>
          <w:szCs w:val="22"/>
        </w:rPr>
        <w:t>.</w:t>
      </w:r>
    </w:p>
    <w:p w:rsidR="00EC32AB" w:rsidRPr="00B51011" w:rsidRDefault="00EC32AB" w:rsidP="002A1B14">
      <w:pPr>
        <w:numPr>
          <w:ilvl w:val="2"/>
          <w:numId w:val="14"/>
        </w:numPr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Координирует финансирование НМ </w:t>
      </w:r>
      <w:r w:rsidR="00705198" w:rsidRPr="00B51011">
        <w:rPr>
          <w:sz w:val="22"/>
          <w:szCs w:val="22"/>
        </w:rPr>
        <w:t>Организации</w:t>
      </w:r>
      <w:r w:rsidR="005A55BB" w:rsidRPr="00B51011">
        <w:rPr>
          <w:sz w:val="22"/>
          <w:szCs w:val="22"/>
        </w:rPr>
        <w:t xml:space="preserve"> (</w:t>
      </w:r>
      <w:r w:rsidRPr="00B51011">
        <w:rPr>
          <w:sz w:val="22"/>
          <w:szCs w:val="22"/>
        </w:rPr>
        <w:t xml:space="preserve">структурных подразделений </w:t>
      </w:r>
      <w:r w:rsidR="00705198" w:rsidRPr="00B51011">
        <w:rPr>
          <w:sz w:val="22"/>
          <w:szCs w:val="22"/>
        </w:rPr>
        <w:t>Организации</w:t>
      </w:r>
      <w:r w:rsidR="005A55BB" w:rsidRPr="00B51011">
        <w:rPr>
          <w:sz w:val="22"/>
          <w:szCs w:val="22"/>
        </w:rPr>
        <w:t>)</w:t>
      </w:r>
      <w:r w:rsidRPr="00B51011">
        <w:rPr>
          <w:sz w:val="22"/>
          <w:szCs w:val="22"/>
        </w:rPr>
        <w:t>.</w:t>
      </w:r>
    </w:p>
    <w:p w:rsidR="00EC32AB" w:rsidRPr="00B51011" w:rsidRDefault="00EC32AB" w:rsidP="002A1B14">
      <w:pPr>
        <w:numPr>
          <w:ilvl w:val="1"/>
          <w:numId w:val="14"/>
        </w:numPr>
        <w:tabs>
          <w:tab w:val="left" w:pos="426"/>
        </w:tabs>
        <w:spacing w:before="120"/>
        <w:ind w:left="0" w:firstLine="709"/>
        <w:jc w:val="both"/>
        <w:rPr>
          <w:b/>
          <w:sz w:val="22"/>
          <w:szCs w:val="22"/>
        </w:rPr>
      </w:pPr>
      <w:r w:rsidRPr="00B51011">
        <w:rPr>
          <w:b/>
          <w:sz w:val="22"/>
          <w:szCs w:val="22"/>
        </w:rPr>
        <w:t xml:space="preserve">Бухгалтерия </w:t>
      </w:r>
      <w:r w:rsidR="00705198" w:rsidRPr="00B51011">
        <w:rPr>
          <w:b/>
          <w:sz w:val="22"/>
          <w:szCs w:val="22"/>
        </w:rPr>
        <w:t>Организации</w:t>
      </w:r>
      <w:r w:rsidRPr="00B51011">
        <w:rPr>
          <w:b/>
          <w:sz w:val="22"/>
          <w:szCs w:val="22"/>
        </w:rPr>
        <w:t xml:space="preserve">: </w:t>
      </w:r>
    </w:p>
    <w:p w:rsidR="00EC32AB" w:rsidRPr="00B51011" w:rsidRDefault="00EC32AB" w:rsidP="002A1B14">
      <w:pPr>
        <w:numPr>
          <w:ilvl w:val="2"/>
          <w:numId w:val="14"/>
        </w:numPr>
        <w:tabs>
          <w:tab w:val="left" w:pos="426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Принимает участие в разработке проектов инструкций по подготовке и проведению НМ </w:t>
      </w:r>
      <w:r w:rsidR="00D712FD">
        <w:rPr>
          <w:sz w:val="22"/>
          <w:szCs w:val="22"/>
        </w:rPr>
        <w:br/>
      </w:r>
      <w:r w:rsidRPr="00B51011">
        <w:rPr>
          <w:sz w:val="22"/>
          <w:szCs w:val="22"/>
        </w:rPr>
        <w:t xml:space="preserve">в части, касающейся порядка финансовой отчетности, не противоречащего общепринятым нормам и нормам </w:t>
      </w:r>
      <w:r w:rsidR="00705198" w:rsidRPr="00B51011">
        <w:rPr>
          <w:sz w:val="22"/>
          <w:szCs w:val="22"/>
        </w:rPr>
        <w:t>Письма</w:t>
      </w:r>
      <w:r w:rsidRPr="00B51011">
        <w:rPr>
          <w:sz w:val="22"/>
          <w:szCs w:val="22"/>
        </w:rPr>
        <w:t xml:space="preserve">.  </w:t>
      </w:r>
    </w:p>
    <w:p w:rsidR="00EC32AB" w:rsidRPr="00D712FD" w:rsidRDefault="00EC32AB" w:rsidP="002A1B14">
      <w:pPr>
        <w:numPr>
          <w:ilvl w:val="2"/>
          <w:numId w:val="14"/>
        </w:numPr>
        <w:tabs>
          <w:tab w:val="left" w:pos="426"/>
        </w:tabs>
        <w:spacing w:before="120"/>
        <w:ind w:left="0" w:firstLine="709"/>
        <w:jc w:val="both"/>
        <w:rPr>
          <w:sz w:val="22"/>
          <w:szCs w:val="22"/>
        </w:rPr>
      </w:pPr>
      <w:r w:rsidRPr="00D712FD">
        <w:rPr>
          <w:sz w:val="22"/>
          <w:szCs w:val="22"/>
        </w:rPr>
        <w:t xml:space="preserve">Консультирует </w:t>
      </w:r>
      <w:r w:rsidR="008D42D2" w:rsidRPr="00D712FD">
        <w:rPr>
          <w:sz w:val="22"/>
          <w:szCs w:val="22"/>
        </w:rPr>
        <w:t>р</w:t>
      </w:r>
      <w:r w:rsidRPr="00D712FD">
        <w:rPr>
          <w:sz w:val="22"/>
          <w:szCs w:val="22"/>
        </w:rPr>
        <w:t xml:space="preserve">уководителей </w:t>
      </w:r>
      <w:r w:rsidR="00D579CF" w:rsidRPr="00D712FD">
        <w:rPr>
          <w:sz w:val="22"/>
          <w:szCs w:val="22"/>
        </w:rPr>
        <w:t xml:space="preserve">НМ </w:t>
      </w:r>
      <w:r w:rsidRPr="00D712FD">
        <w:rPr>
          <w:sz w:val="22"/>
          <w:szCs w:val="22"/>
        </w:rPr>
        <w:t>по подготовке смет и финансовых отчетов</w:t>
      </w:r>
      <w:r w:rsidR="00D579CF" w:rsidRPr="00D712FD">
        <w:rPr>
          <w:sz w:val="22"/>
          <w:szCs w:val="22"/>
        </w:rPr>
        <w:t xml:space="preserve"> НМ</w:t>
      </w:r>
      <w:r w:rsidRPr="00D712FD">
        <w:rPr>
          <w:sz w:val="22"/>
          <w:szCs w:val="22"/>
        </w:rPr>
        <w:t xml:space="preserve">. </w:t>
      </w:r>
    </w:p>
    <w:p w:rsidR="00EC32AB" w:rsidRPr="00D712FD" w:rsidRDefault="00EC32AB" w:rsidP="002A1B14">
      <w:pPr>
        <w:numPr>
          <w:ilvl w:val="2"/>
          <w:numId w:val="14"/>
        </w:numPr>
        <w:spacing w:before="120"/>
        <w:ind w:left="0" w:firstLine="709"/>
        <w:jc w:val="both"/>
        <w:rPr>
          <w:sz w:val="22"/>
          <w:szCs w:val="22"/>
        </w:rPr>
      </w:pPr>
      <w:r w:rsidRPr="00D712FD">
        <w:rPr>
          <w:sz w:val="22"/>
          <w:szCs w:val="22"/>
        </w:rPr>
        <w:t xml:space="preserve">Согласно приказу руководителя </w:t>
      </w:r>
      <w:r w:rsidR="00705198" w:rsidRPr="00D712FD">
        <w:rPr>
          <w:sz w:val="22"/>
          <w:szCs w:val="22"/>
        </w:rPr>
        <w:t>Организации</w:t>
      </w:r>
      <w:r w:rsidRPr="00D712FD">
        <w:rPr>
          <w:sz w:val="22"/>
          <w:szCs w:val="22"/>
        </w:rPr>
        <w:t xml:space="preserve">, договорам и утвержденной сметы </w:t>
      </w:r>
      <w:r w:rsidR="00D579CF" w:rsidRPr="00D712FD">
        <w:rPr>
          <w:sz w:val="22"/>
          <w:szCs w:val="22"/>
        </w:rPr>
        <w:t>НМ</w:t>
      </w:r>
      <w:r w:rsidRPr="00D712FD">
        <w:rPr>
          <w:sz w:val="22"/>
          <w:szCs w:val="22"/>
        </w:rPr>
        <w:t xml:space="preserve"> организует продажу путевок, финансирует проведение мероприятия и принимает финансовый отчет </w:t>
      </w:r>
      <w:r w:rsidR="00D712FD">
        <w:rPr>
          <w:sz w:val="22"/>
          <w:szCs w:val="22"/>
        </w:rPr>
        <w:br/>
      </w:r>
      <w:r w:rsidRPr="00D712FD">
        <w:rPr>
          <w:sz w:val="22"/>
          <w:szCs w:val="22"/>
        </w:rPr>
        <w:t>по его окончанию.</w:t>
      </w:r>
    </w:p>
    <w:p w:rsidR="00EC32AB" w:rsidRPr="00B51011" w:rsidRDefault="00EC32AB" w:rsidP="002A1B14">
      <w:pPr>
        <w:numPr>
          <w:ilvl w:val="2"/>
          <w:numId w:val="14"/>
        </w:numPr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pacing w:val="-7"/>
          <w:sz w:val="22"/>
          <w:szCs w:val="22"/>
        </w:rPr>
        <w:t>С</w:t>
      </w:r>
      <w:r w:rsidRPr="00B51011">
        <w:rPr>
          <w:sz w:val="22"/>
          <w:szCs w:val="22"/>
        </w:rPr>
        <w:t xml:space="preserve">оставляет и представляет </w:t>
      </w:r>
      <w:r w:rsidRPr="00B51011">
        <w:rPr>
          <w:spacing w:val="9"/>
          <w:sz w:val="22"/>
          <w:szCs w:val="22"/>
        </w:rPr>
        <w:t xml:space="preserve">на утверждение руководителю </w:t>
      </w:r>
      <w:r w:rsidR="00705198" w:rsidRPr="00B51011">
        <w:rPr>
          <w:spacing w:val="9"/>
          <w:sz w:val="22"/>
          <w:szCs w:val="22"/>
        </w:rPr>
        <w:t>Организации</w:t>
      </w:r>
      <w:r w:rsidRPr="00B51011">
        <w:rPr>
          <w:sz w:val="22"/>
          <w:szCs w:val="22"/>
        </w:rPr>
        <w:t xml:space="preserve"> справки </w:t>
      </w:r>
      <w:r w:rsidR="00D712FD">
        <w:rPr>
          <w:sz w:val="22"/>
          <w:szCs w:val="22"/>
        </w:rPr>
        <w:br/>
      </w:r>
      <w:r w:rsidRPr="00B51011">
        <w:rPr>
          <w:sz w:val="22"/>
          <w:szCs w:val="22"/>
        </w:rPr>
        <w:t xml:space="preserve">о фактических расходах </w:t>
      </w:r>
      <w:r w:rsidR="00042E26" w:rsidRPr="00B51011">
        <w:rPr>
          <w:sz w:val="22"/>
          <w:szCs w:val="22"/>
        </w:rPr>
        <w:t xml:space="preserve">на </w:t>
      </w:r>
      <w:r w:rsidRPr="00B51011">
        <w:rPr>
          <w:sz w:val="22"/>
          <w:szCs w:val="22"/>
        </w:rPr>
        <w:t>проведени</w:t>
      </w:r>
      <w:r w:rsidR="00042E26" w:rsidRPr="00B51011">
        <w:rPr>
          <w:sz w:val="22"/>
          <w:szCs w:val="22"/>
        </w:rPr>
        <w:t>е</w:t>
      </w:r>
      <w:r w:rsidRPr="00B51011">
        <w:rPr>
          <w:sz w:val="22"/>
          <w:szCs w:val="22"/>
        </w:rPr>
        <w:t xml:space="preserve"> НМ в </w:t>
      </w:r>
      <w:r w:rsidR="00075415" w:rsidRPr="00B51011">
        <w:rPr>
          <w:sz w:val="22"/>
          <w:szCs w:val="22"/>
        </w:rPr>
        <w:t>период</w:t>
      </w:r>
      <w:r w:rsidRPr="00B51011">
        <w:rPr>
          <w:sz w:val="22"/>
          <w:szCs w:val="22"/>
        </w:rPr>
        <w:t xml:space="preserve"> оздоровительной кампании. </w:t>
      </w:r>
    </w:p>
    <w:p w:rsidR="00651876" w:rsidRPr="00B51011" w:rsidRDefault="00EC32AB" w:rsidP="00227064">
      <w:pPr>
        <w:pStyle w:val="1"/>
        <w:spacing w:after="0"/>
        <w:jc w:val="center"/>
        <w:rPr>
          <w:rFonts w:ascii="Courier New" w:hAnsi="Courier New" w:cs="Courier New"/>
          <w:sz w:val="16"/>
          <w:szCs w:val="16"/>
        </w:rPr>
      </w:pPr>
      <w:proofErr w:type="gramStart"/>
      <w:r w:rsidRPr="00B51011">
        <w:rPr>
          <w:rFonts w:ascii="Times New Roman" w:hAnsi="Times New Roman"/>
          <w:b w:val="0"/>
          <w:szCs w:val="28"/>
          <w:lang w:val="en-US"/>
        </w:rPr>
        <w:t>V</w:t>
      </w:r>
      <w:r w:rsidRPr="00B51011">
        <w:rPr>
          <w:rFonts w:ascii="Times New Roman" w:hAnsi="Times New Roman"/>
          <w:b w:val="0"/>
          <w:szCs w:val="28"/>
        </w:rPr>
        <w:t xml:space="preserve">. </w:t>
      </w:r>
      <w:r w:rsidRPr="0066373E">
        <w:rPr>
          <w:rFonts w:ascii="Times New Roman" w:hAnsi="Times New Roman"/>
          <w:b w:val="0"/>
          <w:szCs w:val="28"/>
        </w:rPr>
        <w:t xml:space="preserve">Финансирование </w:t>
      </w:r>
      <w:r w:rsidR="00F9071C" w:rsidRPr="0066373E">
        <w:rPr>
          <w:rFonts w:ascii="Times New Roman" w:hAnsi="Times New Roman"/>
          <w:b w:val="0"/>
          <w:szCs w:val="28"/>
        </w:rPr>
        <w:t>НМ</w:t>
      </w:r>
      <w:r w:rsidRPr="0066373E">
        <w:rPr>
          <w:rFonts w:ascii="Times New Roman" w:hAnsi="Times New Roman"/>
          <w:b w:val="0"/>
          <w:szCs w:val="28"/>
        </w:rPr>
        <w:t>.</w:t>
      </w:r>
      <w:proofErr w:type="gramEnd"/>
    </w:p>
    <w:p w:rsidR="00236CFE" w:rsidRPr="00B51011" w:rsidRDefault="007452C9" w:rsidP="002A1B14">
      <w:pPr>
        <w:numPr>
          <w:ilvl w:val="1"/>
          <w:numId w:val="7"/>
        </w:numPr>
        <w:tabs>
          <w:tab w:val="clear" w:pos="360"/>
          <w:tab w:val="num" w:pos="900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>С</w:t>
      </w:r>
      <w:r w:rsidR="00075415" w:rsidRPr="00B51011">
        <w:rPr>
          <w:sz w:val="22"/>
          <w:szCs w:val="22"/>
        </w:rPr>
        <w:t xml:space="preserve">тоимость и квоты путевок НМ </w:t>
      </w:r>
      <w:r w:rsidRPr="00B51011">
        <w:rPr>
          <w:sz w:val="22"/>
          <w:szCs w:val="22"/>
        </w:rPr>
        <w:t xml:space="preserve">ежегодно </w:t>
      </w:r>
      <w:r w:rsidR="00075415" w:rsidRPr="00B51011">
        <w:rPr>
          <w:sz w:val="22"/>
          <w:szCs w:val="22"/>
        </w:rPr>
        <w:t xml:space="preserve">устанавливаются </w:t>
      </w:r>
      <w:r w:rsidRPr="00B51011">
        <w:rPr>
          <w:sz w:val="22"/>
          <w:szCs w:val="22"/>
        </w:rPr>
        <w:t>п</w:t>
      </w:r>
      <w:r w:rsidR="00236CFE" w:rsidRPr="00B51011">
        <w:rPr>
          <w:sz w:val="22"/>
          <w:szCs w:val="22"/>
        </w:rPr>
        <w:t>остановлени</w:t>
      </w:r>
      <w:r w:rsidR="00075415" w:rsidRPr="00B51011">
        <w:rPr>
          <w:sz w:val="22"/>
          <w:szCs w:val="22"/>
        </w:rPr>
        <w:t>ями</w:t>
      </w:r>
      <w:r w:rsidR="00236CFE" w:rsidRPr="00B51011">
        <w:rPr>
          <w:sz w:val="22"/>
          <w:szCs w:val="22"/>
        </w:rPr>
        <w:t xml:space="preserve"> </w:t>
      </w:r>
      <w:r w:rsidR="0021234E" w:rsidRPr="00B51011">
        <w:rPr>
          <w:sz w:val="22"/>
          <w:szCs w:val="22"/>
        </w:rPr>
        <w:t>П</w:t>
      </w:r>
      <w:r w:rsidR="00236CFE" w:rsidRPr="00B51011">
        <w:rPr>
          <w:sz w:val="22"/>
          <w:szCs w:val="22"/>
        </w:rPr>
        <w:t>равительства Санкт-Петербурга</w:t>
      </w:r>
      <w:r w:rsidR="00E37D1C" w:rsidRPr="00B51011">
        <w:rPr>
          <w:sz w:val="22"/>
          <w:szCs w:val="22"/>
        </w:rPr>
        <w:t xml:space="preserve"> по видам отдыха (Далее – Постановление)</w:t>
      </w:r>
      <w:r w:rsidR="00075415" w:rsidRPr="00B51011">
        <w:rPr>
          <w:sz w:val="22"/>
          <w:szCs w:val="22"/>
        </w:rPr>
        <w:t xml:space="preserve">. Поскольку продолжительность НМ может </w:t>
      </w:r>
      <w:r w:rsidRPr="00756E90">
        <w:rPr>
          <w:sz w:val="22"/>
          <w:szCs w:val="22"/>
        </w:rPr>
        <w:t xml:space="preserve">составлять </w:t>
      </w:r>
      <w:r w:rsidR="00075415" w:rsidRPr="00756E90">
        <w:rPr>
          <w:sz w:val="22"/>
          <w:szCs w:val="22"/>
        </w:rPr>
        <w:t xml:space="preserve">от </w:t>
      </w:r>
      <w:r w:rsidR="00756E90" w:rsidRPr="00756E90">
        <w:rPr>
          <w:sz w:val="22"/>
          <w:szCs w:val="22"/>
        </w:rPr>
        <w:t>3</w:t>
      </w:r>
      <w:r w:rsidR="0066373E" w:rsidRPr="00756E90">
        <w:rPr>
          <w:sz w:val="22"/>
          <w:szCs w:val="22"/>
        </w:rPr>
        <w:t xml:space="preserve"> </w:t>
      </w:r>
      <w:r w:rsidR="00075415" w:rsidRPr="00756E90">
        <w:rPr>
          <w:sz w:val="22"/>
          <w:szCs w:val="22"/>
        </w:rPr>
        <w:t>до 2</w:t>
      </w:r>
      <w:r w:rsidR="00756E90" w:rsidRPr="00756E90">
        <w:rPr>
          <w:sz w:val="22"/>
          <w:szCs w:val="22"/>
        </w:rPr>
        <w:t>1</w:t>
      </w:r>
      <w:r w:rsidR="00075415" w:rsidRPr="00756E90">
        <w:rPr>
          <w:sz w:val="22"/>
          <w:szCs w:val="22"/>
        </w:rPr>
        <w:t xml:space="preserve"> дн</w:t>
      </w:r>
      <w:r w:rsidR="0066373E" w:rsidRPr="00756E90">
        <w:rPr>
          <w:sz w:val="22"/>
          <w:szCs w:val="22"/>
        </w:rPr>
        <w:t>ей,</w:t>
      </w:r>
      <w:r w:rsidR="00075415" w:rsidRPr="00756E90">
        <w:rPr>
          <w:sz w:val="22"/>
          <w:szCs w:val="22"/>
        </w:rPr>
        <w:t xml:space="preserve"> </w:t>
      </w:r>
      <w:r w:rsidR="00EB0EB3" w:rsidRPr="00756E90">
        <w:rPr>
          <w:sz w:val="22"/>
          <w:szCs w:val="22"/>
        </w:rPr>
        <w:t>с</w:t>
      </w:r>
      <w:r w:rsidR="00075415" w:rsidRPr="00756E90">
        <w:rPr>
          <w:sz w:val="22"/>
          <w:szCs w:val="22"/>
        </w:rPr>
        <w:t>тоимость путевки конкретного НМ определяется как произведение</w:t>
      </w:r>
      <w:r w:rsidR="00075415" w:rsidRPr="00B51011">
        <w:rPr>
          <w:sz w:val="22"/>
          <w:szCs w:val="22"/>
        </w:rPr>
        <w:t xml:space="preserve"> фиксированной Постановлением стоимости </w:t>
      </w:r>
      <w:r w:rsidR="00236CFE" w:rsidRPr="00B51011">
        <w:rPr>
          <w:sz w:val="22"/>
          <w:szCs w:val="22"/>
        </w:rPr>
        <w:t xml:space="preserve"> </w:t>
      </w:r>
      <w:r w:rsidR="003D6818" w:rsidRPr="00B51011">
        <w:rPr>
          <w:sz w:val="22"/>
          <w:szCs w:val="22"/>
        </w:rPr>
        <w:t xml:space="preserve">одного человеко-дня </w:t>
      </w:r>
      <w:r w:rsidR="00E37D1C" w:rsidRPr="00B51011">
        <w:rPr>
          <w:sz w:val="22"/>
          <w:szCs w:val="22"/>
        </w:rPr>
        <w:t>НМ</w:t>
      </w:r>
      <w:r w:rsidR="003D6818" w:rsidRPr="00B51011">
        <w:rPr>
          <w:sz w:val="22"/>
          <w:szCs w:val="22"/>
        </w:rPr>
        <w:t xml:space="preserve"> на количество дней НМ. </w:t>
      </w:r>
    </w:p>
    <w:p w:rsidR="00DC53F4" w:rsidRPr="00B51011" w:rsidRDefault="00DC53F4" w:rsidP="002A1B14">
      <w:pPr>
        <w:numPr>
          <w:ilvl w:val="1"/>
          <w:numId w:val="7"/>
        </w:numPr>
        <w:tabs>
          <w:tab w:val="clear" w:pos="360"/>
          <w:tab w:val="num" w:pos="900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Размер части стоимости путевки, оплачиваемый за счет средств бюджета Санкт-Петербурга определяется </w:t>
      </w:r>
      <w:r w:rsidR="007452C9" w:rsidRPr="00B51011">
        <w:rPr>
          <w:sz w:val="22"/>
          <w:szCs w:val="22"/>
        </w:rPr>
        <w:t xml:space="preserve">в соответствии с </w:t>
      </w:r>
      <w:r w:rsidR="00D334C4" w:rsidRPr="00B51011">
        <w:rPr>
          <w:sz w:val="22"/>
          <w:szCs w:val="22"/>
        </w:rPr>
        <w:t>постановлени</w:t>
      </w:r>
      <w:r w:rsidR="00F9071C" w:rsidRPr="00B51011">
        <w:rPr>
          <w:sz w:val="22"/>
          <w:szCs w:val="22"/>
        </w:rPr>
        <w:t>ем</w:t>
      </w:r>
      <w:r w:rsidR="00D334C4" w:rsidRPr="00B51011">
        <w:rPr>
          <w:sz w:val="22"/>
          <w:szCs w:val="22"/>
        </w:rPr>
        <w:t xml:space="preserve"> </w:t>
      </w:r>
      <w:r w:rsidR="0021234E" w:rsidRPr="00B51011">
        <w:rPr>
          <w:sz w:val="22"/>
          <w:szCs w:val="22"/>
        </w:rPr>
        <w:t>П</w:t>
      </w:r>
      <w:r w:rsidR="00D334C4" w:rsidRPr="00B51011">
        <w:rPr>
          <w:sz w:val="22"/>
          <w:szCs w:val="22"/>
        </w:rPr>
        <w:t>равительства Санкт-Петербурга</w:t>
      </w:r>
      <w:r w:rsidR="002C3346" w:rsidRPr="00B51011">
        <w:rPr>
          <w:sz w:val="22"/>
          <w:szCs w:val="22"/>
        </w:rPr>
        <w:t xml:space="preserve"> от 15.03.2012</w:t>
      </w:r>
      <w:r w:rsidR="00D334C4" w:rsidRPr="00B51011">
        <w:rPr>
          <w:sz w:val="22"/>
          <w:szCs w:val="22"/>
        </w:rPr>
        <w:t xml:space="preserve"> № 242 </w:t>
      </w:r>
      <w:r w:rsidR="00D712FD">
        <w:rPr>
          <w:sz w:val="22"/>
          <w:szCs w:val="22"/>
        </w:rPr>
        <w:br/>
      </w:r>
      <w:r w:rsidR="00DA7075" w:rsidRPr="00B51011">
        <w:rPr>
          <w:sz w:val="22"/>
          <w:szCs w:val="22"/>
        </w:rPr>
        <w:t xml:space="preserve">«О мерах по реализации главы 6 «Социальная поддержка в сфере организации отдыха и оздоровления детей </w:t>
      </w:r>
      <w:r w:rsidR="00D712FD">
        <w:rPr>
          <w:sz w:val="22"/>
          <w:szCs w:val="22"/>
        </w:rPr>
        <w:br/>
      </w:r>
      <w:r w:rsidR="00DA7075" w:rsidRPr="00B51011">
        <w:rPr>
          <w:sz w:val="22"/>
          <w:szCs w:val="22"/>
        </w:rPr>
        <w:t xml:space="preserve">и молодежи в Санкт-Петербурге» </w:t>
      </w:r>
      <w:r w:rsidR="00D334C4" w:rsidRPr="00B51011">
        <w:rPr>
          <w:sz w:val="22"/>
          <w:szCs w:val="22"/>
        </w:rPr>
        <w:t>Закона Санкт-Петербурга «Социальный кодекс Санкт-Петербурга»</w:t>
      </w:r>
      <w:r w:rsidR="007418C1" w:rsidRPr="00B51011">
        <w:rPr>
          <w:sz w:val="22"/>
          <w:szCs w:val="22"/>
        </w:rPr>
        <w:t>.</w:t>
      </w:r>
    </w:p>
    <w:p w:rsidR="00EC32AB" w:rsidRPr="00756E90" w:rsidRDefault="00EC32AB" w:rsidP="002A1B14">
      <w:pPr>
        <w:numPr>
          <w:ilvl w:val="1"/>
          <w:numId w:val="7"/>
        </w:numPr>
        <w:tabs>
          <w:tab w:val="clear" w:pos="360"/>
          <w:tab w:val="num" w:pos="900"/>
        </w:tabs>
        <w:spacing w:before="120"/>
        <w:ind w:left="142" w:firstLine="567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На каждое НМ составляется смета доходов и расходов. Отдельные </w:t>
      </w:r>
      <w:r w:rsidR="0093098D" w:rsidRPr="00B51011">
        <w:rPr>
          <w:sz w:val="22"/>
          <w:szCs w:val="22"/>
        </w:rPr>
        <w:t xml:space="preserve">виды расходов </w:t>
      </w:r>
      <w:r w:rsidR="00D712FD">
        <w:rPr>
          <w:sz w:val="22"/>
          <w:szCs w:val="22"/>
        </w:rPr>
        <w:br/>
      </w:r>
      <w:r w:rsidR="0093098D" w:rsidRPr="00B51011">
        <w:rPr>
          <w:sz w:val="22"/>
          <w:szCs w:val="22"/>
        </w:rPr>
        <w:t xml:space="preserve">на проведение НМ </w:t>
      </w:r>
      <w:r w:rsidRPr="00B51011">
        <w:rPr>
          <w:sz w:val="22"/>
          <w:szCs w:val="22"/>
        </w:rPr>
        <w:t xml:space="preserve">определяются продолжительностью, видом и сложностью планируемого </w:t>
      </w:r>
      <w:r w:rsidR="007418C1" w:rsidRPr="00B51011">
        <w:rPr>
          <w:sz w:val="22"/>
          <w:szCs w:val="22"/>
        </w:rPr>
        <w:t>НМ</w:t>
      </w:r>
      <w:r w:rsidRPr="00B51011">
        <w:rPr>
          <w:sz w:val="22"/>
          <w:szCs w:val="22"/>
        </w:rPr>
        <w:t xml:space="preserve">, </w:t>
      </w:r>
      <w:r w:rsidR="0093098D" w:rsidRPr="00B51011">
        <w:rPr>
          <w:sz w:val="22"/>
          <w:szCs w:val="22"/>
        </w:rPr>
        <w:t xml:space="preserve">местом проведения НМ, </w:t>
      </w:r>
      <w:r w:rsidRPr="00B51011">
        <w:rPr>
          <w:sz w:val="22"/>
          <w:szCs w:val="22"/>
        </w:rPr>
        <w:t xml:space="preserve">количественным составом участников, количественным составом и квалификацией руководителей. Смета НМ составляется </w:t>
      </w:r>
      <w:r w:rsidR="0093098D" w:rsidRPr="00B51011">
        <w:rPr>
          <w:sz w:val="22"/>
          <w:szCs w:val="22"/>
        </w:rPr>
        <w:t xml:space="preserve">с участием </w:t>
      </w:r>
      <w:r w:rsidRPr="00B51011">
        <w:rPr>
          <w:sz w:val="22"/>
          <w:szCs w:val="22"/>
        </w:rPr>
        <w:t>руководител</w:t>
      </w:r>
      <w:r w:rsidR="0093098D" w:rsidRPr="00B51011">
        <w:rPr>
          <w:sz w:val="22"/>
          <w:szCs w:val="22"/>
        </w:rPr>
        <w:t>я</w:t>
      </w:r>
      <w:r w:rsidRPr="00B51011">
        <w:rPr>
          <w:sz w:val="22"/>
          <w:szCs w:val="22"/>
        </w:rPr>
        <w:t xml:space="preserve"> </w:t>
      </w:r>
      <w:r w:rsidR="007418C1" w:rsidRPr="00B51011">
        <w:rPr>
          <w:sz w:val="22"/>
          <w:szCs w:val="22"/>
        </w:rPr>
        <w:t>НМ</w:t>
      </w:r>
      <w:r w:rsidRPr="00B51011">
        <w:rPr>
          <w:sz w:val="22"/>
          <w:szCs w:val="22"/>
        </w:rPr>
        <w:t>, руководител</w:t>
      </w:r>
      <w:r w:rsidR="0005294F" w:rsidRPr="00B51011">
        <w:rPr>
          <w:sz w:val="22"/>
          <w:szCs w:val="22"/>
        </w:rPr>
        <w:t>я</w:t>
      </w:r>
      <w:r w:rsidRPr="00B51011">
        <w:rPr>
          <w:sz w:val="22"/>
          <w:szCs w:val="22"/>
        </w:rPr>
        <w:t xml:space="preserve"> </w:t>
      </w:r>
      <w:r w:rsidR="00705198" w:rsidRPr="00B51011">
        <w:rPr>
          <w:sz w:val="22"/>
          <w:szCs w:val="22"/>
        </w:rPr>
        <w:t xml:space="preserve">структурного подразделения </w:t>
      </w:r>
      <w:r w:rsidRPr="00B51011">
        <w:rPr>
          <w:sz w:val="22"/>
          <w:szCs w:val="22"/>
        </w:rPr>
        <w:t>и экономист</w:t>
      </w:r>
      <w:r w:rsidR="0005294F" w:rsidRPr="00B51011">
        <w:rPr>
          <w:sz w:val="22"/>
          <w:szCs w:val="22"/>
        </w:rPr>
        <w:t>а</w:t>
      </w:r>
      <w:r w:rsidRPr="00B51011">
        <w:rPr>
          <w:sz w:val="22"/>
          <w:szCs w:val="22"/>
        </w:rPr>
        <w:t xml:space="preserve"> </w:t>
      </w:r>
      <w:r w:rsidR="00705198" w:rsidRPr="00B51011">
        <w:rPr>
          <w:sz w:val="22"/>
          <w:szCs w:val="22"/>
        </w:rPr>
        <w:t>Организации</w:t>
      </w:r>
      <w:r w:rsidRPr="00B51011">
        <w:rPr>
          <w:sz w:val="22"/>
          <w:szCs w:val="22"/>
        </w:rPr>
        <w:t xml:space="preserve">, утверждается руководителем </w:t>
      </w:r>
      <w:r w:rsidR="00705198" w:rsidRPr="00B51011">
        <w:rPr>
          <w:sz w:val="22"/>
          <w:szCs w:val="22"/>
        </w:rPr>
        <w:t>Организации</w:t>
      </w:r>
      <w:r w:rsidRPr="00B51011">
        <w:rPr>
          <w:sz w:val="22"/>
          <w:szCs w:val="22"/>
        </w:rPr>
        <w:t xml:space="preserve">. При планировании </w:t>
      </w:r>
      <w:r w:rsidRPr="00756E90">
        <w:rPr>
          <w:sz w:val="22"/>
          <w:szCs w:val="22"/>
        </w:rPr>
        <w:t xml:space="preserve">спортивных </w:t>
      </w:r>
      <w:r w:rsidR="007418C1" w:rsidRPr="00756E90">
        <w:rPr>
          <w:sz w:val="22"/>
          <w:szCs w:val="22"/>
        </w:rPr>
        <w:t>НМ</w:t>
      </w:r>
      <w:r w:rsidRPr="00756E90">
        <w:rPr>
          <w:sz w:val="22"/>
          <w:szCs w:val="22"/>
        </w:rPr>
        <w:t xml:space="preserve"> для подтверждения </w:t>
      </w:r>
      <w:r w:rsidR="0066373E" w:rsidRPr="00756E90">
        <w:rPr>
          <w:sz w:val="22"/>
          <w:szCs w:val="22"/>
        </w:rPr>
        <w:t xml:space="preserve">спортивного </w:t>
      </w:r>
      <w:r w:rsidRPr="00756E90">
        <w:rPr>
          <w:sz w:val="22"/>
          <w:szCs w:val="22"/>
        </w:rPr>
        <w:t xml:space="preserve">статуса </w:t>
      </w:r>
      <w:r w:rsidR="007418C1" w:rsidRPr="00756E90">
        <w:rPr>
          <w:sz w:val="22"/>
          <w:szCs w:val="22"/>
        </w:rPr>
        <w:t xml:space="preserve">НМ </w:t>
      </w:r>
      <w:r w:rsidRPr="00756E90">
        <w:rPr>
          <w:sz w:val="22"/>
          <w:szCs w:val="22"/>
        </w:rPr>
        <w:t xml:space="preserve">к смете </w:t>
      </w:r>
      <w:r w:rsidR="007418C1" w:rsidRPr="00756E90">
        <w:rPr>
          <w:sz w:val="22"/>
          <w:szCs w:val="22"/>
        </w:rPr>
        <w:t>НМ</w:t>
      </w:r>
      <w:r w:rsidRPr="00756E90">
        <w:rPr>
          <w:sz w:val="22"/>
          <w:szCs w:val="22"/>
        </w:rPr>
        <w:t xml:space="preserve"> прикладывается: </w:t>
      </w:r>
    </w:p>
    <w:p w:rsidR="00EC32AB" w:rsidRPr="00B51011" w:rsidRDefault="00EC32AB" w:rsidP="002A1B14">
      <w:pPr>
        <w:pStyle w:val="a3"/>
        <w:numPr>
          <w:ilvl w:val="3"/>
          <w:numId w:val="9"/>
        </w:numPr>
        <w:tabs>
          <w:tab w:val="clear" w:pos="360"/>
          <w:tab w:val="num" w:pos="1440"/>
        </w:tabs>
        <w:spacing w:before="120"/>
        <w:ind w:left="0" w:firstLine="709"/>
        <w:jc w:val="both"/>
      </w:pPr>
      <w:r w:rsidRPr="00B51011">
        <w:t>для спортивных соревнований, предполагающих проживание участников в полевых условиях - к</w:t>
      </w:r>
      <w:r w:rsidRPr="00B51011">
        <w:rPr>
          <w:szCs w:val="22"/>
        </w:rPr>
        <w:t>опия Положения о соревнованиях</w:t>
      </w:r>
      <w:r w:rsidR="007418C1" w:rsidRPr="00B51011">
        <w:rPr>
          <w:szCs w:val="22"/>
        </w:rPr>
        <w:t xml:space="preserve"> или иного официального документа</w:t>
      </w:r>
      <w:r w:rsidRPr="00B51011">
        <w:rPr>
          <w:szCs w:val="22"/>
        </w:rPr>
        <w:t xml:space="preserve">, в котором указаны условия проживания участников; </w:t>
      </w:r>
      <w:r w:rsidRPr="00B51011">
        <w:t xml:space="preserve"> </w:t>
      </w:r>
    </w:p>
    <w:p w:rsidR="00EC32AB" w:rsidRPr="00B51011" w:rsidRDefault="00EC32AB" w:rsidP="002A1B14">
      <w:pPr>
        <w:pStyle w:val="a3"/>
        <w:numPr>
          <w:ilvl w:val="3"/>
          <w:numId w:val="9"/>
        </w:numPr>
        <w:tabs>
          <w:tab w:val="clear" w:pos="360"/>
          <w:tab w:val="num" w:pos="1440"/>
        </w:tabs>
        <w:spacing w:before="120"/>
        <w:ind w:left="0" w:firstLine="709"/>
        <w:jc w:val="both"/>
      </w:pPr>
      <w:r w:rsidRPr="00B51011">
        <w:t>для спортивных походов и экспедиций - п</w:t>
      </w:r>
      <w:r w:rsidRPr="00B51011">
        <w:rPr>
          <w:szCs w:val="22"/>
        </w:rPr>
        <w:t xml:space="preserve">редварительная заявка на участие в соревнованиях спортивных походов и </w:t>
      </w:r>
      <w:proofErr w:type="gramStart"/>
      <w:r w:rsidRPr="00B51011">
        <w:rPr>
          <w:szCs w:val="22"/>
        </w:rPr>
        <w:t>экспедиций</w:t>
      </w:r>
      <w:proofErr w:type="gramEnd"/>
      <w:r w:rsidRPr="00B51011">
        <w:rPr>
          <w:szCs w:val="22"/>
        </w:rPr>
        <w:t xml:space="preserve"> обучающихся Санкт-Петербурга, заверенная проводящим соревнования учреждением (ГБОУ «Балтийский берег»); </w:t>
      </w:r>
      <w:r w:rsidRPr="00B51011">
        <w:t xml:space="preserve"> </w:t>
      </w:r>
    </w:p>
    <w:p w:rsidR="00EC32AB" w:rsidRPr="00B51011" w:rsidRDefault="00EC32AB" w:rsidP="002A1B14">
      <w:pPr>
        <w:pStyle w:val="a3"/>
        <w:numPr>
          <w:ilvl w:val="3"/>
          <w:numId w:val="9"/>
        </w:numPr>
        <w:tabs>
          <w:tab w:val="clear" w:pos="360"/>
          <w:tab w:val="num" w:pos="1440"/>
        </w:tabs>
        <w:spacing w:before="120"/>
        <w:ind w:left="0" w:firstLine="709"/>
        <w:jc w:val="both"/>
      </w:pPr>
      <w:r w:rsidRPr="00B51011">
        <w:lastRenderedPageBreak/>
        <w:t>для морских походов - п</w:t>
      </w:r>
      <w:r w:rsidRPr="00B51011">
        <w:rPr>
          <w:szCs w:val="22"/>
        </w:rPr>
        <w:t xml:space="preserve">ланы походов с указанием вида плавсредств и копии документов, подтверждающие возможность совершения на </w:t>
      </w:r>
      <w:proofErr w:type="gramStart"/>
      <w:r w:rsidRPr="00B51011">
        <w:rPr>
          <w:szCs w:val="22"/>
        </w:rPr>
        <w:t>данном</w:t>
      </w:r>
      <w:proofErr w:type="gramEnd"/>
      <w:r w:rsidRPr="00B51011">
        <w:rPr>
          <w:szCs w:val="22"/>
        </w:rPr>
        <w:t xml:space="preserve"> плавсредстве автономного плавания по морской акватории; </w:t>
      </w:r>
    </w:p>
    <w:p w:rsidR="00EC32AB" w:rsidRPr="00B51011" w:rsidRDefault="00EC32AB" w:rsidP="002A1B14">
      <w:pPr>
        <w:pStyle w:val="a3"/>
        <w:numPr>
          <w:ilvl w:val="3"/>
          <w:numId w:val="9"/>
        </w:numPr>
        <w:tabs>
          <w:tab w:val="clear" w:pos="360"/>
          <w:tab w:val="num" w:pos="1440"/>
        </w:tabs>
        <w:spacing w:before="120"/>
        <w:ind w:left="0" w:firstLine="709"/>
        <w:jc w:val="both"/>
      </w:pPr>
      <w:r w:rsidRPr="00B51011">
        <w:t>для полевых сборов</w:t>
      </w:r>
      <w:r w:rsidR="00BC0DA1" w:rsidRPr="00B51011">
        <w:t xml:space="preserve"> по подготовке к участию в региональных, межрегиональных </w:t>
      </w:r>
      <w:r w:rsidR="00D712FD">
        <w:br/>
      </w:r>
      <w:r w:rsidR="00BC0DA1" w:rsidRPr="00B51011">
        <w:t xml:space="preserve">и всероссийских спортивных соревнованиях </w:t>
      </w:r>
      <w:r w:rsidRPr="00B51011">
        <w:rPr>
          <w:szCs w:val="22"/>
        </w:rPr>
        <w:t xml:space="preserve"> - планы проведения сборов</w:t>
      </w:r>
      <w:r w:rsidR="00BC0DA1" w:rsidRPr="00B51011">
        <w:rPr>
          <w:szCs w:val="22"/>
        </w:rPr>
        <w:t>, соотнесенные с программой соревнований</w:t>
      </w:r>
      <w:r w:rsidR="00C81E4E" w:rsidRPr="00B51011">
        <w:rPr>
          <w:szCs w:val="22"/>
        </w:rPr>
        <w:t>;</w:t>
      </w:r>
    </w:p>
    <w:p w:rsidR="00EC32AB" w:rsidRPr="00B51011" w:rsidRDefault="00EC32AB" w:rsidP="002A1B14">
      <w:pPr>
        <w:pStyle w:val="a3"/>
        <w:numPr>
          <w:ilvl w:val="3"/>
          <w:numId w:val="9"/>
        </w:numPr>
        <w:tabs>
          <w:tab w:val="clear" w:pos="360"/>
          <w:tab w:val="num" w:pos="1440"/>
        </w:tabs>
        <w:spacing w:before="120"/>
        <w:ind w:left="0" w:firstLine="709"/>
        <w:jc w:val="both"/>
      </w:pPr>
      <w:r w:rsidRPr="00B51011">
        <w:t>для непередвижных лагерей, провод</w:t>
      </w:r>
      <w:r w:rsidR="00705198" w:rsidRPr="00B51011">
        <w:t>имых</w:t>
      </w:r>
      <w:r w:rsidRPr="00B51011">
        <w:t xml:space="preserve"> по спортивным программам с использованием инфраструктуры стационарных детских оздоровительных лагерей – планы смен лагеря. </w:t>
      </w:r>
    </w:p>
    <w:p w:rsidR="00EC32AB" w:rsidRPr="00B51011" w:rsidRDefault="0005294F" w:rsidP="002A1B14">
      <w:pPr>
        <w:numPr>
          <w:ilvl w:val="1"/>
          <w:numId w:val="7"/>
        </w:numPr>
        <w:tabs>
          <w:tab w:val="clear" w:pos="360"/>
          <w:tab w:val="num" w:pos="900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Внесение изменений  в утвержденную смету НМ осуществляется </w:t>
      </w:r>
      <w:r w:rsidR="003D6818" w:rsidRPr="00B51011">
        <w:rPr>
          <w:sz w:val="22"/>
          <w:szCs w:val="22"/>
        </w:rPr>
        <w:t>на основании служебн</w:t>
      </w:r>
      <w:r w:rsidR="00C45F90" w:rsidRPr="00B51011">
        <w:rPr>
          <w:sz w:val="22"/>
          <w:szCs w:val="22"/>
        </w:rPr>
        <w:t>ых записок</w:t>
      </w:r>
      <w:r w:rsidR="003D6818" w:rsidRPr="00B51011">
        <w:rPr>
          <w:sz w:val="22"/>
          <w:szCs w:val="22"/>
        </w:rPr>
        <w:t xml:space="preserve"> руководител</w:t>
      </w:r>
      <w:r w:rsidR="00C45F90" w:rsidRPr="00B51011">
        <w:rPr>
          <w:sz w:val="22"/>
          <w:szCs w:val="22"/>
        </w:rPr>
        <w:t>ей</w:t>
      </w:r>
      <w:r w:rsidR="003D6818" w:rsidRPr="00B51011">
        <w:rPr>
          <w:sz w:val="22"/>
          <w:szCs w:val="22"/>
        </w:rPr>
        <w:t xml:space="preserve"> НМ, </w:t>
      </w:r>
      <w:r w:rsidR="00C45F90" w:rsidRPr="00B51011">
        <w:rPr>
          <w:sz w:val="22"/>
          <w:szCs w:val="22"/>
        </w:rPr>
        <w:t xml:space="preserve">руководителей структурных подразделений </w:t>
      </w:r>
      <w:r w:rsidR="00705198" w:rsidRPr="00B51011">
        <w:rPr>
          <w:sz w:val="22"/>
          <w:szCs w:val="22"/>
        </w:rPr>
        <w:t>Организации</w:t>
      </w:r>
      <w:r w:rsidR="00C45F90" w:rsidRPr="00B51011">
        <w:rPr>
          <w:sz w:val="22"/>
          <w:szCs w:val="22"/>
        </w:rPr>
        <w:t>.</w:t>
      </w:r>
      <w:r w:rsidR="00EC32AB" w:rsidRPr="00B51011">
        <w:rPr>
          <w:sz w:val="22"/>
          <w:szCs w:val="22"/>
        </w:rPr>
        <w:t xml:space="preserve"> </w:t>
      </w:r>
      <w:r w:rsidRPr="00B51011">
        <w:rPr>
          <w:sz w:val="22"/>
          <w:szCs w:val="22"/>
        </w:rPr>
        <w:t xml:space="preserve">Изменения утверждаются руководителем Организации. </w:t>
      </w:r>
    </w:p>
    <w:p w:rsidR="00EC32AB" w:rsidRPr="00B51011" w:rsidRDefault="00EC32AB" w:rsidP="002A1B14">
      <w:pPr>
        <w:numPr>
          <w:ilvl w:val="1"/>
          <w:numId w:val="7"/>
        </w:numPr>
        <w:tabs>
          <w:tab w:val="clear" w:pos="360"/>
          <w:tab w:val="num" w:pos="900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Расходы по смете осуществляются за счет </w:t>
      </w:r>
      <w:r w:rsidR="00E8490C" w:rsidRPr="00B51011">
        <w:rPr>
          <w:sz w:val="22"/>
          <w:szCs w:val="22"/>
        </w:rPr>
        <w:t xml:space="preserve">средств бюджета Санкт-Петербурга </w:t>
      </w:r>
      <w:r w:rsidRPr="00B51011">
        <w:rPr>
          <w:sz w:val="22"/>
          <w:szCs w:val="22"/>
        </w:rPr>
        <w:t>и средств</w:t>
      </w:r>
      <w:r w:rsidR="00F75776" w:rsidRPr="00B51011">
        <w:rPr>
          <w:sz w:val="22"/>
          <w:szCs w:val="22"/>
        </w:rPr>
        <w:t xml:space="preserve"> </w:t>
      </w:r>
      <w:r w:rsidR="00D712FD">
        <w:rPr>
          <w:sz w:val="22"/>
          <w:szCs w:val="22"/>
        </w:rPr>
        <w:br/>
      </w:r>
      <w:r w:rsidR="00F75776" w:rsidRPr="00B51011">
        <w:rPr>
          <w:sz w:val="22"/>
          <w:szCs w:val="22"/>
        </w:rPr>
        <w:t>от иной, приносящей доход деятельности</w:t>
      </w:r>
      <w:r w:rsidRPr="00B51011">
        <w:rPr>
          <w:sz w:val="22"/>
          <w:szCs w:val="22"/>
        </w:rPr>
        <w:t xml:space="preserve">, привлеченных путем продажи путевок. </w:t>
      </w:r>
      <w:r w:rsidR="0005294F" w:rsidRPr="00B51011">
        <w:rPr>
          <w:sz w:val="22"/>
          <w:szCs w:val="22"/>
        </w:rPr>
        <w:t xml:space="preserve">Средства </w:t>
      </w:r>
      <w:r w:rsidR="00AD6E5F" w:rsidRPr="00B51011">
        <w:rPr>
          <w:sz w:val="22"/>
          <w:szCs w:val="22"/>
        </w:rPr>
        <w:t xml:space="preserve">от иной приносящей доход деятельности </w:t>
      </w:r>
      <w:r w:rsidRPr="00B51011">
        <w:rPr>
          <w:sz w:val="22"/>
          <w:szCs w:val="22"/>
        </w:rPr>
        <w:t xml:space="preserve">учитываются в доходной части сметы НМ и расходуются в соответствии </w:t>
      </w:r>
      <w:r w:rsidR="00D712FD">
        <w:rPr>
          <w:sz w:val="22"/>
          <w:szCs w:val="22"/>
        </w:rPr>
        <w:br/>
      </w:r>
      <w:r w:rsidRPr="00B51011">
        <w:rPr>
          <w:sz w:val="22"/>
          <w:szCs w:val="22"/>
        </w:rPr>
        <w:t xml:space="preserve">со сметой мероприятия. </w:t>
      </w:r>
    </w:p>
    <w:p w:rsidR="00EC32AB" w:rsidRPr="00B51011" w:rsidRDefault="00EC32AB" w:rsidP="002A1B14">
      <w:pPr>
        <w:numPr>
          <w:ilvl w:val="1"/>
          <w:numId w:val="7"/>
        </w:numPr>
        <w:tabs>
          <w:tab w:val="clear" w:pos="360"/>
          <w:tab w:val="num" w:pos="900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В смету </w:t>
      </w:r>
      <w:r w:rsidR="00E509FA" w:rsidRPr="00B51011">
        <w:rPr>
          <w:sz w:val="22"/>
          <w:szCs w:val="22"/>
        </w:rPr>
        <w:t>НМ</w:t>
      </w:r>
      <w:r w:rsidRPr="00B51011">
        <w:rPr>
          <w:sz w:val="22"/>
          <w:szCs w:val="22"/>
        </w:rPr>
        <w:t xml:space="preserve"> могут включаться следующие расходы: </w:t>
      </w:r>
    </w:p>
    <w:p w:rsidR="00EC32AB" w:rsidRPr="00B51011" w:rsidRDefault="00EC32AB" w:rsidP="002A1B14">
      <w:pPr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Питание участников, считая дни в пути. </w:t>
      </w:r>
    </w:p>
    <w:p w:rsidR="005221DE" w:rsidRPr="00B51011" w:rsidRDefault="005221DE" w:rsidP="002A1B14">
      <w:pPr>
        <w:widowControl w:val="0"/>
        <w:suppressAutoHyphens/>
        <w:spacing w:before="120"/>
        <w:ind w:firstLine="709"/>
        <w:jc w:val="both"/>
        <w:rPr>
          <w:sz w:val="22"/>
          <w:szCs w:val="22"/>
        </w:rPr>
      </w:pPr>
      <w:proofErr w:type="gramStart"/>
      <w:r w:rsidRPr="00F353FD">
        <w:rPr>
          <w:sz w:val="22"/>
          <w:szCs w:val="22"/>
        </w:rPr>
        <w:t xml:space="preserve">Продукты питания для участников туристско-краеведческих и спортивных </w:t>
      </w:r>
      <w:r w:rsidR="00705198" w:rsidRPr="00F353FD">
        <w:rPr>
          <w:sz w:val="22"/>
          <w:szCs w:val="22"/>
        </w:rPr>
        <w:t>НМ</w:t>
      </w:r>
      <w:r w:rsidRPr="00F353FD">
        <w:rPr>
          <w:sz w:val="22"/>
          <w:szCs w:val="22"/>
        </w:rPr>
        <w:t xml:space="preserve"> приобретаются </w:t>
      </w:r>
      <w:r w:rsidR="00D712FD">
        <w:rPr>
          <w:sz w:val="22"/>
          <w:szCs w:val="22"/>
        </w:rPr>
        <w:br/>
      </w:r>
      <w:r w:rsidRPr="00F353FD">
        <w:rPr>
          <w:sz w:val="22"/>
          <w:szCs w:val="22"/>
        </w:rPr>
        <w:t xml:space="preserve">в соответствии с рационами, составляемыми руководителями </w:t>
      </w:r>
      <w:r w:rsidR="00E509FA" w:rsidRPr="00F353FD">
        <w:rPr>
          <w:sz w:val="22"/>
          <w:szCs w:val="22"/>
        </w:rPr>
        <w:t>НМ</w:t>
      </w:r>
      <w:r w:rsidRPr="00F353FD">
        <w:rPr>
          <w:sz w:val="22"/>
          <w:szCs w:val="22"/>
        </w:rPr>
        <w:t xml:space="preserve"> с учетом вида, сложности, интенсивности физических нагрузок </w:t>
      </w:r>
      <w:r w:rsidR="00705198" w:rsidRPr="00F353FD">
        <w:rPr>
          <w:sz w:val="22"/>
          <w:szCs w:val="22"/>
        </w:rPr>
        <w:t>НМ</w:t>
      </w:r>
      <w:r w:rsidRPr="00F353FD">
        <w:rPr>
          <w:sz w:val="22"/>
          <w:szCs w:val="22"/>
        </w:rPr>
        <w:t xml:space="preserve"> на основании Приложения № 6 к СанПиН 2.4.4.3048-13 (Приложение </w:t>
      </w:r>
      <w:r w:rsidR="000F08B0" w:rsidRPr="00F353FD">
        <w:rPr>
          <w:sz w:val="22"/>
          <w:szCs w:val="22"/>
        </w:rPr>
        <w:t>4</w:t>
      </w:r>
      <w:r w:rsidRPr="00F353FD">
        <w:rPr>
          <w:sz w:val="22"/>
          <w:szCs w:val="22"/>
        </w:rPr>
        <w:t xml:space="preserve"> </w:t>
      </w:r>
      <w:r w:rsidR="00D712FD">
        <w:rPr>
          <w:sz w:val="22"/>
          <w:szCs w:val="22"/>
        </w:rPr>
        <w:br/>
      </w:r>
      <w:r w:rsidRPr="00F353FD">
        <w:rPr>
          <w:sz w:val="22"/>
          <w:szCs w:val="22"/>
        </w:rPr>
        <w:t xml:space="preserve">к настоящему Письму), рационов и норм </w:t>
      </w:r>
      <w:r w:rsidRPr="00F353FD">
        <w:rPr>
          <w:rFonts w:eastAsia="Calibri"/>
          <w:sz w:val="22"/>
          <w:szCs w:val="22"/>
          <w:lang w:eastAsia="en-US"/>
        </w:rPr>
        <w:t>Методических рекомендации N 0100/8604-07-34</w:t>
      </w:r>
      <w:r w:rsidR="007C64C7" w:rsidRPr="00F353FD">
        <w:rPr>
          <w:rFonts w:eastAsia="Calibri"/>
          <w:sz w:val="22"/>
          <w:szCs w:val="22"/>
          <w:lang w:eastAsia="en-US"/>
        </w:rPr>
        <w:t xml:space="preserve"> «Рекомендуемые среднесуточные наборы продуктов для питания детей 7-11 и 11-18 лет» утвержденных </w:t>
      </w:r>
      <w:r w:rsidRPr="00F353FD">
        <w:rPr>
          <w:bCs/>
          <w:sz w:val="22"/>
          <w:szCs w:val="22"/>
        </w:rPr>
        <w:t>р</w:t>
      </w:r>
      <w:r w:rsidRPr="00F353FD">
        <w:rPr>
          <w:sz w:val="22"/>
          <w:szCs w:val="22"/>
        </w:rPr>
        <w:t>уководителем Федеральной службы</w:t>
      </w:r>
      <w:proofErr w:type="gramEnd"/>
      <w:r w:rsidRPr="00F353FD">
        <w:rPr>
          <w:sz w:val="22"/>
          <w:szCs w:val="22"/>
        </w:rPr>
        <w:t xml:space="preserve"> </w:t>
      </w:r>
      <w:proofErr w:type="gramStart"/>
      <w:r w:rsidRPr="00F353FD">
        <w:rPr>
          <w:sz w:val="22"/>
          <w:szCs w:val="22"/>
        </w:rPr>
        <w:t xml:space="preserve">по надзору в сфере защиты прав потребителей и благополучия человека Онищенко Г.Г. 24 августа 2007 года (Приложение </w:t>
      </w:r>
      <w:r w:rsidR="000F08B0" w:rsidRPr="00F353FD">
        <w:rPr>
          <w:sz w:val="22"/>
          <w:szCs w:val="22"/>
        </w:rPr>
        <w:t>5</w:t>
      </w:r>
      <w:r w:rsidRPr="00F353FD">
        <w:rPr>
          <w:sz w:val="22"/>
          <w:szCs w:val="22"/>
        </w:rPr>
        <w:t xml:space="preserve"> к настоящему Письму), Приложения 6 к Методическим рекомендациям по организации спортивной подготовки в Российской Федерации, утвержденным Министром спорта РФ </w:t>
      </w:r>
      <w:r w:rsidR="00D712FD">
        <w:rPr>
          <w:sz w:val="22"/>
          <w:szCs w:val="22"/>
        </w:rPr>
        <w:br/>
      </w:r>
      <w:r w:rsidRPr="00F353FD">
        <w:rPr>
          <w:sz w:val="22"/>
          <w:szCs w:val="22"/>
        </w:rPr>
        <w:t xml:space="preserve">12 мая 2014 года – письмо Минспорта РФ </w:t>
      </w:r>
      <w:r w:rsidRPr="00F353FD">
        <w:rPr>
          <w:bCs/>
          <w:sz w:val="22"/>
          <w:szCs w:val="22"/>
        </w:rPr>
        <w:t xml:space="preserve">от 12 мая </w:t>
      </w:r>
      <w:smartTag w:uri="urn:schemas-microsoft-com:office:smarttags" w:element="metricconverter">
        <w:smartTagPr>
          <w:attr w:name="ProductID" w:val="2014 г"/>
        </w:smartTagPr>
        <w:r w:rsidRPr="00F353FD">
          <w:rPr>
            <w:bCs/>
            <w:sz w:val="22"/>
            <w:szCs w:val="22"/>
          </w:rPr>
          <w:t>2014 г</w:t>
        </w:r>
      </w:smartTag>
      <w:r w:rsidRPr="00F353FD">
        <w:rPr>
          <w:bCs/>
          <w:sz w:val="22"/>
          <w:szCs w:val="22"/>
        </w:rPr>
        <w:t xml:space="preserve">. N ВМ-04-10/2554 </w:t>
      </w:r>
      <w:r w:rsidRPr="00F353FD">
        <w:rPr>
          <w:sz w:val="22"/>
          <w:szCs w:val="22"/>
        </w:rPr>
        <w:t xml:space="preserve"> (Приложения</w:t>
      </w:r>
      <w:r w:rsidR="00E509FA" w:rsidRPr="00F353FD">
        <w:rPr>
          <w:sz w:val="22"/>
          <w:szCs w:val="22"/>
        </w:rPr>
        <w:t xml:space="preserve"> </w:t>
      </w:r>
      <w:r w:rsidR="000F08B0" w:rsidRPr="00F353FD">
        <w:rPr>
          <w:sz w:val="22"/>
          <w:szCs w:val="22"/>
        </w:rPr>
        <w:t>6</w:t>
      </w:r>
      <w:r w:rsidRPr="00F353FD">
        <w:rPr>
          <w:sz w:val="22"/>
          <w:szCs w:val="22"/>
        </w:rPr>
        <w:t xml:space="preserve"> и </w:t>
      </w:r>
      <w:r w:rsidR="000F08B0" w:rsidRPr="00F353FD">
        <w:rPr>
          <w:sz w:val="22"/>
          <w:szCs w:val="22"/>
        </w:rPr>
        <w:t>7</w:t>
      </w:r>
      <w:r w:rsidRPr="00F353FD">
        <w:rPr>
          <w:sz w:val="22"/>
          <w:szCs w:val="22"/>
        </w:rPr>
        <w:t xml:space="preserve"> </w:t>
      </w:r>
      <w:r w:rsidR="00D712FD">
        <w:rPr>
          <w:sz w:val="22"/>
          <w:szCs w:val="22"/>
        </w:rPr>
        <w:br/>
      </w:r>
      <w:r w:rsidRPr="00F353FD">
        <w:rPr>
          <w:sz w:val="22"/>
          <w:szCs w:val="22"/>
        </w:rPr>
        <w:t>к настоящему письму</w:t>
      </w:r>
      <w:proofErr w:type="gramEnd"/>
      <w:r w:rsidRPr="00F353FD">
        <w:rPr>
          <w:sz w:val="22"/>
          <w:szCs w:val="22"/>
        </w:rPr>
        <w:t xml:space="preserve">) и  перечней продуктов и блюд, не допускаемых к использованию в питании детей </w:t>
      </w:r>
      <w:r w:rsidR="00D712FD">
        <w:rPr>
          <w:sz w:val="22"/>
          <w:szCs w:val="22"/>
        </w:rPr>
        <w:br/>
      </w:r>
      <w:r w:rsidRPr="00F353FD">
        <w:rPr>
          <w:sz w:val="22"/>
          <w:szCs w:val="22"/>
        </w:rPr>
        <w:t xml:space="preserve">в детских туристических лагерях (Приложение </w:t>
      </w:r>
      <w:r w:rsidR="000F08B0" w:rsidRPr="00F353FD">
        <w:rPr>
          <w:sz w:val="22"/>
          <w:szCs w:val="22"/>
        </w:rPr>
        <w:t>8</w:t>
      </w:r>
      <w:r w:rsidRPr="00F353FD">
        <w:rPr>
          <w:sz w:val="22"/>
          <w:szCs w:val="22"/>
        </w:rPr>
        <w:t xml:space="preserve"> к настоящему Письму)</w:t>
      </w:r>
      <w:r w:rsidRPr="00F353FD">
        <w:rPr>
          <w:b/>
          <w:sz w:val="22"/>
          <w:szCs w:val="22"/>
        </w:rPr>
        <w:t>.</w:t>
      </w:r>
      <w:r w:rsidRPr="00F353FD">
        <w:rPr>
          <w:sz w:val="22"/>
          <w:szCs w:val="22"/>
        </w:rPr>
        <w:t xml:space="preserve"> При составлении рационов учитываются условия транспортировки, хранения и использования продуктов в течение </w:t>
      </w:r>
      <w:r w:rsidR="00E509FA" w:rsidRPr="00F353FD">
        <w:rPr>
          <w:sz w:val="22"/>
          <w:szCs w:val="22"/>
        </w:rPr>
        <w:t>НМ</w:t>
      </w:r>
      <w:r w:rsidRPr="00F353FD">
        <w:rPr>
          <w:sz w:val="22"/>
          <w:szCs w:val="22"/>
        </w:rPr>
        <w:t>.</w:t>
      </w:r>
      <w:r w:rsidRPr="00B51011">
        <w:rPr>
          <w:sz w:val="22"/>
          <w:szCs w:val="22"/>
        </w:rPr>
        <w:t xml:space="preserve"> </w:t>
      </w:r>
    </w:p>
    <w:p w:rsidR="005221DE" w:rsidRPr="00B51011" w:rsidRDefault="005221DE" w:rsidP="002A1B14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Питание участников полевых сборов, лагерей, соревнований, экскурсий с активными формами движения по маршруту, а также питание участников </w:t>
      </w:r>
      <w:r w:rsidR="00E509FA" w:rsidRPr="00B51011">
        <w:rPr>
          <w:sz w:val="22"/>
          <w:szCs w:val="22"/>
        </w:rPr>
        <w:t>НМ</w:t>
      </w:r>
      <w:r w:rsidRPr="00B51011">
        <w:rPr>
          <w:sz w:val="22"/>
          <w:szCs w:val="22"/>
        </w:rPr>
        <w:t xml:space="preserve"> во время переездов может осуществляться </w:t>
      </w:r>
      <w:r w:rsidR="00D712FD">
        <w:rPr>
          <w:sz w:val="22"/>
          <w:szCs w:val="22"/>
        </w:rPr>
        <w:br/>
      </w:r>
      <w:r w:rsidRPr="00B51011">
        <w:rPr>
          <w:sz w:val="22"/>
          <w:szCs w:val="22"/>
        </w:rPr>
        <w:t xml:space="preserve">с использованием услуг учреждений общественного питания. </w:t>
      </w:r>
    </w:p>
    <w:p w:rsidR="00EC32AB" w:rsidRPr="00B51011" w:rsidRDefault="00EC32AB" w:rsidP="002A1B14">
      <w:pPr>
        <w:widowControl w:val="0"/>
        <w:numPr>
          <w:ilvl w:val="2"/>
          <w:numId w:val="7"/>
        </w:numPr>
        <w:shd w:val="clear" w:color="auto" w:fill="FFFFFF"/>
        <w:tabs>
          <w:tab w:val="clear" w:pos="720"/>
          <w:tab w:val="num" w:pos="144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Расходы на проезд участников и руководителей (включая внутримаршрутные переезды). </w:t>
      </w:r>
      <w:r w:rsidR="00AD6E5F" w:rsidRPr="00B51011">
        <w:rPr>
          <w:sz w:val="22"/>
          <w:szCs w:val="22"/>
        </w:rPr>
        <w:t>Сумма расходов зависит от места проведения НМ.</w:t>
      </w:r>
      <w:r w:rsidR="00FF6BF6" w:rsidRPr="00B51011">
        <w:rPr>
          <w:sz w:val="22"/>
          <w:szCs w:val="22"/>
        </w:rPr>
        <w:t xml:space="preserve"> </w:t>
      </w:r>
      <w:r w:rsidRPr="00B51011">
        <w:rPr>
          <w:sz w:val="22"/>
          <w:szCs w:val="22"/>
        </w:rPr>
        <w:t xml:space="preserve">  </w:t>
      </w:r>
    </w:p>
    <w:p w:rsidR="00580A93" w:rsidRPr="00B51011" w:rsidRDefault="00580A93" w:rsidP="002A1B14">
      <w:pPr>
        <w:numPr>
          <w:ilvl w:val="2"/>
          <w:numId w:val="7"/>
        </w:numPr>
        <w:spacing w:before="120"/>
        <w:ind w:left="0" w:firstLine="709"/>
        <w:jc w:val="both"/>
        <w:rPr>
          <w:spacing w:val="-5"/>
          <w:sz w:val="22"/>
        </w:rPr>
      </w:pPr>
      <w:r w:rsidRPr="00B51011">
        <w:rPr>
          <w:sz w:val="22"/>
          <w:szCs w:val="22"/>
        </w:rPr>
        <w:t>Организационные и хозяйственные расходы</w:t>
      </w:r>
      <w:r w:rsidRPr="00B51011">
        <w:rPr>
          <w:b/>
          <w:sz w:val="22"/>
          <w:szCs w:val="22"/>
        </w:rPr>
        <w:t xml:space="preserve">. </w:t>
      </w:r>
    </w:p>
    <w:p w:rsidR="00580A93" w:rsidRPr="00B51011" w:rsidRDefault="00077C4C" w:rsidP="002A1B14">
      <w:pPr>
        <w:spacing w:before="120"/>
        <w:ind w:firstLine="709"/>
        <w:jc w:val="both"/>
        <w:rPr>
          <w:spacing w:val="-5"/>
          <w:sz w:val="22"/>
        </w:rPr>
      </w:pPr>
      <w:r w:rsidRPr="00B51011">
        <w:rPr>
          <w:sz w:val="22"/>
          <w:szCs w:val="22"/>
        </w:rPr>
        <w:t xml:space="preserve">Состав и размер организационных и хозяйственных расходов зависят от района проведения, вида, программы и сложности НМ. </w:t>
      </w:r>
      <w:r w:rsidR="00580A93" w:rsidRPr="00B51011">
        <w:rPr>
          <w:sz w:val="22"/>
          <w:szCs w:val="22"/>
        </w:rPr>
        <w:t>К организационн</w:t>
      </w:r>
      <w:r w:rsidRPr="00B51011">
        <w:rPr>
          <w:sz w:val="22"/>
          <w:szCs w:val="22"/>
        </w:rPr>
        <w:t xml:space="preserve">ым и </w:t>
      </w:r>
      <w:r w:rsidR="00580A93" w:rsidRPr="00B51011">
        <w:rPr>
          <w:sz w:val="22"/>
          <w:szCs w:val="22"/>
        </w:rPr>
        <w:t xml:space="preserve">хозяйственным расходам могут относиться: расходы </w:t>
      </w:r>
      <w:r w:rsidR="00D712FD">
        <w:rPr>
          <w:sz w:val="22"/>
          <w:szCs w:val="22"/>
        </w:rPr>
        <w:br/>
      </w:r>
      <w:r w:rsidR="00580A93" w:rsidRPr="00B51011">
        <w:rPr>
          <w:sz w:val="22"/>
          <w:szCs w:val="22"/>
        </w:rPr>
        <w:t xml:space="preserve">на покупку хозяйственного инвентаря, расходных </w:t>
      </w:r>
      <w:r w:rsidR="00202F68" w:rsidRPr="00B51011">
        <w:rPr>
          <w:sz w:val="22"/>
          <w:szCs w:val="22"/>
        </w:rPr>
        <w:t>материалов</w:t>
      </w:r>
      <w:r w:rsidR="00580A93" w:rsidRPr="00B51011">
        <w:rPr>
          <w:sz w:val="22"/>
          <w:szCs w:val="22"/>
        </w:rPr>
        <w:t xml:space="preserve">, медикаментов; расходы на приобретение экспедиционно-походного снаряжения; расходы на прокат (аренду) снаряжения; расходы на уплату организационного взноса (стартового взноса, заявочного взноса, экологического взноса </w:t>
      </w:r>
      <w:r w:rsidR="00C800B4" w:rsidRPr="00B51011">
        <w:rPr>
          <w:sz w:val="22"/>
          <w:szCs w:val="22"/>
        </w:rPr>
        <w:t xml:space="preserve">целевого взноса </w:t>
      </w:r>
      <w:r w:rsidR="00580A93" w:rsidRPr="00B51011">
        <w:rPr>
          <w:sz w:val="22"/>
          <w:szCs w:val="22"/>
        </w:rPr>
        <w:t xml:space="preserve">и т.д.) для участия в соревнованиях; расходы на обеспечение двухсторонней экстренной связи </w:t>
      </w:r>
      <w:r w:rsidR="00580A93" w:rsidRPr="00B51011">
        <w:rPr>
          <w:spacing w:val="-5"/>
          <w:sz w:val="22"/>
          <w:szCs w:val="22"/>
        </w:rPr>
        <w:t xml:space="preserve">между руководителями </w:t>
      </w:r>
      <w:r w:rsidR="00C800B4" w:rsidRPr="00B51011">
        <w:rPr>
          <w:spacing w:val="-5"/>
          <w:sz w:val="22"/>
          <w:szCs w:val="22"/>
        </w:rPr>
        <w:t>НМ</w:t>
      </w:r>
      <w:r w:rsidR="00580A93" w:rsidRPr="00B51011">
        <w:rPr>
          <w:spacing w:val="-5"/>
          <w:sz w:val="22"/>
          <w:szCs w:val="22"/>
        </w:rPr>
        <w:t xml:space="preserve"> – с одной стороны, структурами МЧС и администрацией проводяще</w:t>
      </w:r>
      <w:r w:rsidR="00C800B4" w:rsidRPr="00B51011">
        <w:rPr>
          <w:spacing w:val="-5"/>
          <w:sz w:val="22"/>
          <w:szCs w:val="22"/>
        </w:rPr>
        <w:t>й</w:t>
      </w:r>
      <w:r w:rsidR="00580A93" w:rsidRPr="00B51011">
        <w:rPr>
          <w:spacing w:val="-5"/>
          <w:sz w:val="22"/>
          <w:szCs w:val="22"/>
        </w:rPr>
        <w:t xml:space="preserve"> </w:t>
      </w:r>
      <w:r w:rsidR="00C800B4" w:rsidRPr="00B51011">
        <w:rPr>
          <w:spacing w:val="-5"/>
          <w:sz w:val="22"/>
          <w:szCs w:val="22"/>
        </w:rPr>
        <w:t>НМ Организации</w:t>
      </w:r>
      <w:r w:rsidR="00580A93" w:rsidRPr="00B51011">
        <w:rPr>
          <w:spacing w:val="-5"/>
          <w:sz w:val="22"/>
          <w:szCs w:val="22"/>
        </w:rPr>
        <w:t xml:space="preserve"> – с другой стороны</w:t>
      </w:r>
      <w:r w:rsidR="00202F68" w:rsidRPr="00B51011">
        <w:rPr>
          <w:spacing w:val="-5"/>
          <w:sz w:val="22"/>
          <w:szCs w:val="22"/>
        </w:rPr>
        <w:t xml:space="preserve"> </w:t>
      </w:r>
      <w:r w:rsidR="00D712FD">
        <w:rPr>
          <w:spacing w:val="-5"/>
          <w:sz w:val="22"/>
          <w:szCs w:val="22"/>
        </w:rPr>
        <w:br/>
      </w:r>
      <w:r w:rsidR="00FF6BF6" w:rsidRPr="00B51011">
        <w:rPr>
          <w:spacing w:val="-5"/>
          <w:sz w:val="22"/>
          <w:szCs w:val="22"/>
        </w:rPr>
        <w:t xml:space="preserve">и </w:t>
      </w:r>
      <w:r w:rsidR="00202F68" w:rsidRPr="00B51011">
        <w:rPr>
          <w:spacing w:val="-5"/>
          <w:sz w:val="22"/>
          <w:szCs w:val="22"/>
        </w:rPr>
        <w:t xml:space="preserve">прочих </w:t>
      </w:r>
      <w:r w:rsidR="00FF6BF6" w:rsidRPr="00B51011">
        <w:rPr>
          <w:spacing w:val="-5"/>
          <w:sz w:val="22"/>
          <w:szCs w:val="22"/>
        </w:rPr>
        <w:t xml:space="preserve">услуг, приобретение которых необходимо для проведения </w:t>
      </w:r>
      <w:r w:rsidR="00202F68" w:rsidRPr="00B51011">
        <w:rPr>
          <w:spacing w:val="-5"/>
          <w:sz w:val="22"/>
          <w:szCs w:val="22"/>
        </w:rPr>
        <w:t>НМ.</w:t>
      </w:r>
      <w:r w:rsidR="00FF6BF6" w:rsidRPr="00B51011">
        <w:rPr>
          <w:spacing w:val="-5"/>
          <w:sz w:val="22"/>
          <w:szCs w:val="22"/>
        </w:rPr>
        <w:t xml:space="preserve"> </w:t>
      </w:r>
      <w:r w:rsidR="00580A93" w:rsidRPr="00B51011">
        <w:rPr>
          <w:spacing w:val="-5"/>
          <w:sz w:val="22"/>
          <w:szCs w:val="22"/>
        </w:rPr>
        <w:t xml:space="preserve"> </w:t>
      </w:r>
    </w:p>
    <w:p w:rsidR="00580A93" w:rsidRPr="00B51011" w:rsidRDefault="00580A93" w:rsidP="002A1B14">
      <w:pPr>
        <w:numPr>
          <w:ilvl w:val="2"/>
          <w:numId w:val="7"/>
        </w:numPr>
        <w:spacing w:before="120"/>
        <w:ind w:left="0" w:firstLine="709"/>
        <w:jc w:val="both"/>
        <w:rPr>
          <w:b/>
          <w:sz w:val="22"/>
          <w:szCs w:val="22"/>
        </w:rPr>
      </w:pPr>
      <w:r w:rsidRPr="00B51011">
        <w:rPr>
          <w:sz w:val="22"/>
          <w:szCs w:val="22"/>
        </w:rPr>
        <w:t>Суточные руководителя и заместителя руководителя НМ. Размер суточных устанавливается</w:t>
      </w:r>
      <w:r w:rsidR="00A85883" w:rsidRPr="00B51011">
        <w:rPr>
          <w:sz w:val="22"/>
          <w:szCs w:val="22"/>
        </w:rPr>
        <w:t xml:space="preserve"> </w:t>
      </w:r>
      <w:r w:rsidR="00A31A86" w:rsidRPr="00B51011">
        <w:rPr>
          <w:sz w:val="22"/>
          <w:szCs w:val="22"/>
        </w:rPr>
        <w:t>Постановлением Правительства Санкт-Петербурга от 25.08.2016 № 755 «</w:t>
      </w:r>
      <w:r w:rsidR="001C577B" w:rsidRPr="00B51011">
        <w:rPr>
          <w:sz w:val="22"/>
          <w:szCs w:val="22"/>
        </w:rPr>
        <w:t xml:space="preserve">О порядке и размерах возмещения расходов, связанных со служебными командировками, работникам, заключившим трудовой договор о работе </w:t>
      </w:r>
      <w:r w:rsidR="00D712FD">
        <w:rPr>
          <w:sz w:val="22"/>
          <w:szCs w:val="22"/>
        </w:rPr>
        <w:br/>
      </w:r>
      <w:r w:rsidR="001C577B" w:rsidRPr="00B51011">
        <w:rPr>
          <w:sz w:val="22"/>
          <w:szCs w:val="22"/>
        </w:rPr>
        <w:t xml:space="preserve">в исполнительных органах государственной власти Санкт-Петербурга, работникам государственных учреждений </w:t>
      </w:r>
      <w:r w:rsidR="00AD42C0" w:rsidRPr="00B51011">
        <w:rPr>
          <w:sz w:val="22"/>
          <w:szCs w:val="22"/>
        </w:rPr>
        <w:t xml:space="preserve">Санкт-Петербурга, подведомственных исполнительным органам государственной власти </w:t>
      </w:r>
      <w:r w:rsidR="00D712FD">
        <w:rPr>
          <w:sz w:val="22"/>
          <w:szCs w:val="22"/>
        </w:rPr>
        <w:br/>
      </w:r>
      <w:r w:rsidR="00AD42C0" w:rsidRPr="00B51011">
        <w:rPr>
          <w:sz w:val="22"/>
          <w:szCs w:val="22"/>
        </w:rPr>
        <w:t>Санкт-Петербурга</w:t>
      </w:r>
      <w:r w:rsidR="00A31A86" w:rsidRPr="00B51011">
        <w:rPr>
          <w:sz w:val="22"/>
          <w:szCs w:val="22"/>
        </w:rPr>
        <w:t>»</w:t>
      </w:r>
      <w:r w:rsidR="00AD42C0" w:rsidRPr="00B51011">
        <w:rPr>
          <w:sz w:val="22"/>
          <w:szCs w:val="22"/>
        </w:rPr>
        <w:t xml:space="preserve">. </w:t>
      </w:r>
      <w:r w:rsidRPr="00B51011">
        <w:rPr>
          <w:sz w:val="22"/>
          <w:szCs w:val="22"/>
        </w:rPr>
        <w:t xml:space="preserve">    </w:t>
      </w:r>
      <w:r w:rsidRPr="00B51011">
        <w:rPr>
          <w:sz w:val="22"/>
          <w:szCs w:val="22"/>
          <w:highlight w:val="yellow"/>
        </w:rPr>
        <w:t xml:space="preserve"> </w:t>
      </w:r>
    </w:p>
    <w:p w:rsidR="00580A93" w:rsidRPr="00756E90" w:rsidRDefault="00580A93" w:rsidP="002A1B14">
      <w:pPr>
        <w:widowControl w:val="0"/>
        <w:numPr>
          <w:ilvl w:val="2"/>
          <w:numId w:val="7"/>
        </w:numPr>
        <w:shd w:val="clear" w:color="auto" w:fill="FFFFFF"/>
        <w:tabs>
          <w:tab w:val="clear" w:pos="720"/>
          <w:tab w:val="num" w:pos="144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>Зарплата с начислениями</w:t>
      </w:r>
      <w:r w:rsidR="0001716E" w:rsidRPr="00756E90">
        <w:rPr>
          <w:sz w:val="22"/>
          <w:szCs w:val="22"/>
        </w:rPr>
        <w:t xml:space="preserve"> и надтарифным фондом</w:t>
      </w:r>
      <w:r w:rsidRPr="00756E90">
        <w:rPr>
          <w:sz w:val="22"/>
          <w:szCs w:val="22"/>
        </w:rPr>
        <w:t xml:space="preserve"> руководителей НМ (руководителя </w:t>
      </w:r>
      <w:r w:rsidR="00D712FD">
        <w:rPr>
          <w:sz w:val="22"/>
          <w:szCs w:val="22"/>
        </w:rPr>
        <w:br/>
      </w:r>
      <w:r w:rsidRPr="00756E90">
        <w:rPr>
          <w:sz w:val="22"/>
          <w:szCs w:val="22"/>
        </w:rPr>
        <w:t xml:space="preserve">и заместителя руководителя группы). </w:t>
      </w:r>
      <w:r w:rsidR="0001716E" w:rsidRPr="00756E90">
        <w:rPr>
          <w:sz w:val="22"/>
          <w:szCs w:val="22"/>
        </w:rPr>
        <w:t xml:space="preserve">Размер надтарифного фонда устанавливается организацией отдыха </w:t>
      </w:r>
      <w:r w:rsidR="00D712FD">
        <w:rPr>
          <w:sz w:val="22"/>
          <w:szCs w:val="22"/>
        </w:rPr>
        <w:br/>
      </w:r>
      <w:r w:rsidR="0001716E" w:rsidRPr="00756E90">
        <w:rPr>
          <w:sz w:val="22"/>
          <w:szCs w:val="22"/>
        </w:rPr>
        <w:t>и может достигать 50 % фонда заработной платы руководителей НМ.</w:t>
      </w:r>
      <w:r w:rsidRPr="00756E90">
        <w:rPr>
          <w:sz w:val="22"/>
          <w:szCs w:val="22"/>
        </w:rPr>
        <w:t xml:space="preserve"> </w:t>
      </w:r>
    </w:p>
    <w:p w:rsidR="00E376DF" w:rsidRPr="00B51011" w:rsidRDefault="00E376DF" w:rsidP="002A1B14">
      <w:pPr>
        <w:pStyle w:val="ac"/>
        <w:spacing w:before="120" w:beforeAutospacing="0" w:after="0" w:afterAutospacing="0"/>
        <w:ind w:firstLine="709"/>
        <w:jc w:val="both"/>
        <w:rPr>
          <w:rStyle w:val="23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</w:pPr>
      <w:proofErr w:type="gramStart"/>
      <w:r w:rsidRPr="00B51011">
        <w:rPr>
          <w:rStyle w:val="23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  <w:lastRenderedPageBreak/>
        <w:t xml:space="preserve">Заработная плата руководителей НМ (руководителя и заместителя руководителя группы) с учетом стимулирующих выплат не должны ухудшать положения работников по сравнению с положением, устанавливаемым Порядком и условиями привлечения педагогических и других работников для работы </w:t>
      </w:r>
      <w:r w:rsidR="00D712FD">
        <w:rPr>
          <w:rStyle w:val="23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  <w:br/>
      </w:r>
      <w:r w:rsidRPr="00B51011">
        <w:rPr>
          <w:rStyle w:val="23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  <w:t xml:space="preserve">в оздоровительных лагерях, летних оздоровительных дошкольных учреждениях, по проведению туристских походов, экспедиций, экскурсий и оплаты их труда (Приложение 1 к приказу Минобразования России </w:t>
      </w:r>
      <w:r w:rsidR="00D712FD">
        <w:rPr>
          <w:rStyle w:val="23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  <w:br/>
      </w:r>
      <w:r w:rsidRPr="00B51011">
        <w:rPr>
          <w:rStyle w:val="23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  <w:t>от 29 марта 1993</w:t>
      </w:r>
      <w:proofErr w:type="gramEnd"/>
      <w:r w:rsidRPr="00B51011">
        <w:rPr>
          <w:rStyle w:val="23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  <w:t xml:space="preserve"> г., № 113).  </w:t>
      </w:r>
    </w:p>
    <w:p w:rsidR="0001716E" w:rsidRDefault="00E376DF" w:rsidP="002A1B14">
      <w:pPr>
        <w:pStyle w:val="ac"/>
        <w:spacing w:before="120" w:beforeAutospacing="0" w:after="0" w:afterAutospacing="0"/>
        <w:ind w:firstLine="709"/>
        <w:jc w:val="both"/>
        <w:rPr>
          <w:rStyle w:val="23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</w:pPr>
      <w:r w:rsidRPr="00B51011">
        <w:rPr>
          <w:rStyle w:val="23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  <w:t xml:space="preserve">Педагогическим работникам, направляемым в НМ в качестве руководителей (руководителя </w:t>
      </w:r>
      <w:r w:rsidR="00D712FD">
        <w:rPr>
          <w:rStyle w:val="23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  <w:br/>
      </w:r>
      <w:r w:rsidRPr="00B51011">
        <w:rPr>
          <w:rStyle w:val="23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  <w:t xml:space="preserve">и заместителя руководителя группы) по срочному трудовому соглашению, при зачислении </w:t>
      </w:r>
      <w:r w:rsidR="00D712FD">
        <w:rPr>
          <w:rStyle w:val="23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  <w:br/>
      </w:r>
      <w:r w:rsidRPr="00B51011">
        <w:rPr>
          <w:rStyle w:val="23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  <w:t xml:space="preserve">их на соответствующие должности, выплачивается заработная плата, размер которой не должен быть ниже размера зарплаты, установленной из расчета должностного оклада руководителя структурного подразделения (руководитель третьего уровня управления). Педагогическим работникам Организации, направляемым в НМ </w:t>
      </w:r>
      <w:r w:rsidR="00D712FD">
        <w:rPr>
          <w:rStyle w:val="23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  <w:br/>
      </w:r>
      <w:r w:rsidRPr="00B51011">
        <w:rPr>
          <w:rStyle w:val="23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  <w:t xml:space="preserve">в качестве руководителей (руководителя и заместителя руководителя группы) в период, не совпадающий </w:t>
      </w:r>
      <w:r w:rsidR="00D712FD">
        <w:rPr>
          <w:rStyle w:val="23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  <w:br/>
      </w:r>
      <w:r w:rsidRPr="00B51011">
        <w:rPr>
          <w:rStyle w:val="23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  <w:t xml:space="preserve">с их отпуском, сохраняется заработная плата по основному месту работы, а если ее размер ниже размера заработной платы руководителя структурного подразделения, выплачивается разница в размерах заработных плат. </w:t>
      </w:r>
    </w:p>
    <w:p w:rsidR="00E376DF" w:rsidRPr="00B51011" w:rsidRDefault="00E376DF" w:rsidP="002A1B14">
      <w:pPr>
        <w:pStyle w:val="ac"/>
        <w:spacing w:before="120" w:beforeAutospacing="0" w:after="0" w:afterAutospacing="0"/>
        <w:ind w:firstLine="709"/>
        <w:jc w:val="both"/>
        <w:rPr>
          <w:rStyle w:val="23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</w:pPr>
      <w:r w:rsidRPr="00B51011">
        <w:rPr>
          <w:rStyle w:val="23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  <w:t xml:space="preserve">В соответствии с Трудовым кодексом Российской Федерации руководителям НМ могут устанавливаться компенсационные и стимулирующие выплаты.  Перечень, размер и порядок осуществления выплат устанавливается коллективным договором и (или) положениями о компенсационных </w:t>
      </w:r>
      <w:r w:rsidR="00D712FD">
        <w:rPr>
          <w:rStyle w:val="23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  <w:br/>
      </w:r>
      <w:r w:rsidRPr="00B51011">
        <w:rPr>
          <w:rStyle w:val="23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  <w:t xml:space="preserve">и стимулирующих выплатах, согласованных с советами трудовых коллективов и утвержденных руководителями учреждений. </w:t>
      </w:r>
    </w:p>
    <w:p w:rsidR="00E376DF" w:rsidRPr="00B51011" w:rsidRDefault="00E376DF" w:rsidP="002A1B14">
      <w:pPr>
        <w:pStyle w:val="ac"/>
        <w:spacing w:before="120" w:beforeAutospacing="0" w:after="0" w:afterAutospacing="0"/>
        <w:ind w:firstLine="709"/>
        <w:jc w:val="both"/>
        <w:rPr>
          <w:rStyle w:val="23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</w:pPr>
      <w:r w:rsidRPr="00B51011">
        <w:rPr>
          <w:rStyle w:val="23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  <w:t xml:space="preserve">Выплаты могут производиться как за счет субсидий, выделенных учреждению для организации НМ </w:t>
      </w:r>
      <w:r w:rsidR="00D712FD">
        <w:rPr>
          <w:rStyle w:val="23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  <w:br/>
      </w:r>
      <w:r w:rsidRPr="00B51011">
        <w:rPr>
          <w:rStyle w:val="23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  <w:t xml:space="preserve">в рамках проведения оздоровительной кампании, так и за счет средств от иной приносящей доход деятельности.  При составлении сметы НМ зарплата руководителей НМ учитывается вместе с установленным для проводящей НМ Организации надтарифным фондом и начислениями на зарплату. </w:t>
      </w:r>
    </w:p>
    <w:p w:rsidR="004C3444" w:rsidRPr="00B51011" w:rsidRDefault="004C3444" w:rsidP="002A1B14">
      <w:pPr>
        <w:widowControl w:val="0"/>
        <w:numPr>
          <w:ilvl w:val="1"/>
          <w:numId w:val="7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Порядок приобретения </w:t>
      </w:r>
      <w:r w:rsidR="009740D7" w:rsidRPr="00B51011">
        <w:rPr>
          <w:sz w:val="22"/>
          <w:szCs w:val="22"/>
        </w:rPr>
        <w:t xml:space="preserve">товаров и </w:t>
      </w:r>
      <w:r w:rsidRPr="00B51011">
        <w:rPr>
          <w:sz w:val="22"/>
          <w:szCs w:val="22"/>
        </w:rPr>
        <w:t xml:space="preserve">услуг, необходимых для проведения НМ. </w:t>
      </w:r>
    </w:p>
    <w:p w:rsidR="004C3444" w:rsidRPr="00B51011" w:rsidRDefault="004C3444" w:rsidP="002A1B14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Услуги и товары, необходимые для проведения НМ, приобретаются с соблюдением требований нормативных актов, действующих на момент подготовки и проведения НМ. </w:t>
      </w:r>
    </w:p>
    <w:p w:rsidR="004C3444" w:rsidRDefault="004C3444" w:rsidP="002A1B14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Оплата продуктов питания, необходимых для проведения </w:t>
      </w:r>
      <w:r w:rsidR="008614A2" w:rsidRPr="00B51011">
        <w:rPr>
          <w:sz w:val="22"/>
          <w:szCs w:val="22"/>
        </w:rPr>
        <w:t>НМ</w:t>
      </w:r>
      <w:r w:rsidRPr="00B51011">
        <w:rPr>
          <w:sz w:val="22"/>
          <w:szCs w:val="22"/>
        </w:rPr>
        <w:t xml:space="preserve">, производится по безналичному расчету в соответствии с казначейской системой исполнения бюджета Санкт-Петербурга в размере 20% средств, а также за наличные средства, выданные руководителю НМ на основании приказа руководителя </w:t>
      </w:r>
      <w:r w:rsidR="008614A2" w:rsidRPr="00B51011">
        <w:rPr>
          <w:sz w:val="22"/>
          <w:szCs w:val="22"/>
        </w:rPr>
        <w:t>Организации</w:t>
      </w:r>
      <w:r w:rsidRPr="00B51011">
        <w:rPr>
          <w:sz w:val="22"/>
          <w:szCs w:val="22"/>
        </w:rPr>
        <w:t xml:space="preserve">, в размере 80% средств, предусмотренных на оплату продуктов питания в соответствии </w:t>
      </w:r>
      <w:r w:rsidR="00D712FD">
        <w:rPr>
          <w:sz w:val="22"/>
          <w:szCs w:val="22"/>
        </w:rPr>
        <w:br/>
      </w:r>
      <w:r w:rsidRPr="00B51011">
        <w:rPr>
          <w:sz w:val="22"/>
          <w:szCs w:val="22"/>
        </w:rPr>
        <w:t xml:space="preserve">со сметой НМ. </w:t>
      </w:r>
    </w:p>
    <w:p w:rsidR="00A636BA" w:rsidRPr="00756E90" w:rsidRDefault="00A636BA" w:rsidP="002A1B14">
      <w:pPr>
        <w:widowControl w:val="0"/>
        <w:numPr>
          <w:ilvl w:val="1"/>
          <w:numId w:val="7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2"/>
          <w:szCs w:val="22"/>
        </w:rPr>
      </w:pPr>
      <w:r w:rsidRPr="00756E90">
        <w:rPr>
          <w:sz w:val="22"/>
          <w:szCs w:val="22"/>
        </w:rPr>
        <w:t xml:space="preserve">Экономию денежных средств, образовавшуюся при закупках товаров или услуг </w:t>
      </w:r>
      <w:r w:rsidR="00D712FD">
        <w:rPr>
          <w:sz w:val="22"/>
          <w:szCs w:val="22"/>
        </w:rPr>
        <w:br/>
      </w:r>
      <w:r w:rsidRPr="00756E90">
        <w:rPr>
          <w:sz w:val="22"/>
          <w:szCs w:val="22"/>
        </w:rPr>
        <w:t>для организации НМ, используется при условии сохранения утвержденной стоимости путевки на оплату проезда участников и другие статьи расходования денежных средств</w:t>
      </w:r>
    </w:p>
    <w:p w:rsidR="00580A93" w:rsidRPr="00B51011" w:rsidRDefault="00580A93" w:rsidP="00580A93">
      <w:pPr>
        <w:pStyle w:val="3"/>
        <w:spacing w:before="120" w:after="0"/>
        <w:ind w:left="539"/>
        <w:jc w:val="center"/>
        <w:rPr>
          <w:rFonts w:ascii="Times New Roman" w:hAnsi="Times New Roman"/>
          <w:sz w:val="28"/>
          <w:szCs w:val="28"/>
        </w:rPr>
      </w:pPr>
      <w:r w:rsidRPr="00B51011">
        <w:rPr>
          <w:rFonts w:ascii="Times New Roman" w:hAnsi="Times New Roman"/>
          <w:sz w:val="28"/>
          <w:szCs w:val="28"/>
          <w:lang w:val="en-US"/>
        </w:rPr>
        <w:t>VI</w:t>
      </w:r>
      <w:r w:rsidRPr="00B51011">
        <w:rPr>
          <w:rFonts w:ascii="Times New Roman" w:hAnsi="Times New Roman"/>
          <w:sz w:val="28"/>
          <w:szCs w:val="28"/>
        </w:rPr>
        <w:t>. Финансовая отчетность.</w:t>
      </w:r>
    </w:p>
    <w:p w:rsidR="00580A93" w:rsidRPr="00B51011" w:rsidRDefault="00580A93" w:rsidP="002A1B14">
      <w:pPr>
        <w:numPr>
          <w:ilvl w:val="1"/>
          <w:numId w:val="8"/>
        </w:numPr>
        <w:tabs>
          <w:tab w:val="clear" w:pos="540"/>
          <w:tab w:val="num" w:pos="0"/>
          <w:tab w:val="num" w:pos="1260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Полный финансовый отчет о проведенном </w:t>
      </w:r>
      <w:r w:rsidR="000D77DA" w:rsidRPr="00B51011">
        <w:rPr>
          <w:sz w:val="22"/>
          <w:szCs w:val="22"/>
        </w:rPr>
        <w:t>НМ</w:t>
      </w:r>
      <w:r w:rsidRPr="00B51011">
        <w:rPr>
          <w:sz w:val="22"/>
          <w:szCs w:val="22"/>
        </w:rPr>
        <w:t xml:space="preserve"> предоставляется в бухгалтерию проводяще</w:t>
      </w:r>
      <w:r w:rsidR="008614A2" w:rsidRPr="00B51011">
        <w:rPr>
          <w:sz w:val="22"/>
          <w:szCs w:val="22"/>
        </w:rPr>
        <w:t>й</w:t>
      </w:r>
      <w:r w:rsidRPr="00B51011">
        <w:rPr>
          <w:sz w:val="22"/>
          <w:szCs w:val="22"/>
        </w:rPr>
        <w:t xml:space="preserve"> </w:t>
      </w:r>
      <w:r w:rsidR="000D77DA" w:rsidRPr="00B51011">
        <w:rPr>
          <w:sz w:val="22"/>
          <w:szCs w:val="22"/>
        </w:rPr>
        <w:t>НМ</w:t>
      </w:r>
      <w:r w:rsidRPr="00B51011">
        <w:rPr>
          <w:sz w:val="22"/>
          <w:szCs w:val="22"/>
        </w:rPr>
        <w:t xml:space="preserve"> </w:t>
      </w:r>
      <w:r w:rsidR="008614A2" w:rsidRPr="00B51011">
        <w:rPr>
          <w:sz w:val="22"/>
          <w:szCs w:val="22"/>
        </w:rPr>
        <w:t>Организации</w:t>
      </w:r>
      <w:r w:rsidRPr="00B51011">
        <w:rPr>
          <w:sz w:val="22"/>
          <w:szCs w:val="22"/>
        </w:rPr>
        <w:t xml:space="preserve"> в сроки, утвержденные приказом о проведении </w:t>
      </w:r>
      <w:r w:rsidR="000D77DA" w:rsidRPr="00B51011">
        <w:rPr>
          <w:sz w:val="22"/>
          <w:szCs w:val="22"/>
        </w:rPr>
        <w:t>НМ</w:t>
      </w:r>
      <w:r w:rsidRPr="00B51011">
        <w:rPr>
          <w:sz w:val="22"/>
          <w:szCs w:val="22"/>
        </w:rPr>
        <w:t xml:space="preserve">.  </w:t>
      </w:r>
    </w:p>
    <w:p w:rsidR="00BE2069" w:rsidRPr="00B51011" w:rsidRDefault="00BE2069" w:rsidP="002A1B14">
      <w:pPr>
        <w:numPr>
          <w:ilvl w:val="1"/>
          <w:numId w:val="8"/>
        </w:numPr>
        <w:tabs>
          <w:tab w:val="clear" w:pos="540"/>
          <w:tab w:val="num" w:pos="0"/>
          <w:tab w:val="num" w:pos="1260"/>
        </w:tabs>
        <w:spacing w:before="120"/>
        <w:ind w:left="0" w:firstLine="709"/>
        <w:jc w:val="both"/>
        <w:rPr>
          <w:sz w:val="22"/>
          <w:szCs w:val="22"/>
        </w:rPr>
      </w:pPr>
      <w:proofErr w:type="gramStart"/>
      <w:r w:rsidRPr="00B51011">
        <w:rPr>
          <w:sz w:val="22"/>
          <w:szCs w:val="22"/>
        </w:rPr>
        <w:t>Документами, подтверждающими расходы в финансовом отчете являются</w:t>
      </w:r>
      <w:proofErr w:type="gramEnd"/>
      <w:r w:rsidRPr="00B51011">
        <w:rPr>
          <w:sz w:val="22"/>
          <w:szCs w:val="22"/>
        </w:rPr>
        <w:t xml:space="preserve">: </w:t>
      </w:r>
    </w:p>
    <w:p w:rsidR="00BE2069" w:rsidRPr="00B51011" w:rsidRDefault="00BE2069" w:rsidP="002A1B14">
      <w:pPr>
        <w:numPr>
          <w:ilvl w:val="2"/>
          <w:numId w:val="8"/>
        </w:numPr>
        <w:tabs>
          <w:tab w:val="num" w:pos="0"/>
          <w:tab w:val="num" w:pos="1260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Накладные и </w:t>
      </w:r>
      <w:proofErr w:type="gramStart"/>
      <w:r w:rsidRPr="00B51011">
        <w:rPr>
          <w:sz w:val="22"/>
          <w:szCs w:val="22"/>
        </w:rPr>
        <w:t>счет-фактуры</w:t>
      </w:r>
      <w:proofErr w:type="gramEnd"/>
      <w:r w:rsidRPr="00B51011">
        <w:rPr>
          <w:sz w:val="22"/>
          <w:szCs w:val="22"/>
        </w:rPr>
        <w:t xml:space="preserve"> в случае приобретения товаров за безналичный расчет.</w:t>
      </w:r>
    </w:p>
    <w:p w:rsidR="00B862D6" w:rsidRPr="00B51011" w:rsidRDefault="00B862D6" w:rsidP="002A1B14">
      <w:pPr>
        <w:numPr>
          <w:ilvl w:val="2"/>
          <w:numId w:val="8"/>
        </w:numPr>
        <w:tabs>
          <w:tab w:val="num" w:pos="0"/>
          <w:tab w:val="num" w:pos="1276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Товарные и кассовые  чеки в случае приобретения товаров, услуг по организации питания </w:t>
      </w:r>
      <w:r w:rsidR="00D712FD">
        <w:rPr>
          <w:sz w:val="22"/>
          <w:szCs w:val="22"/>
        </w:rPr>
        <w:br/>
      </w:r>
      <w:r w:rsidRPr="00B51011">
        <w:rPr>
          <w:sz w:val="22"/>
          <w:szCs w:val="22"/>
        </w:rPr>
        <w:t>за наличный расчет. Если товары приобретаются в магазинах, имеющих право работать без кассовых аппаратов, то к отчету необходимо прилагать документ, подтверждающий это право, товарный чек, квитанцию или другой документ, подтверждающий прием денежных средств за соответствующий товар. Указанный документ выдается в момент оплаты товара (работы, услуги) и должен содержать следующие сведения:</w:t>
      </w:r>
    </w:p>
    <w:p w:rsidR="00B862D6" w:rsidRPr="00B51011" w:rsidRDefault="00B862D6" w:rsidP="002A1B14">
      <w:pPr>
        <w:numPr>
          <w:ilvl w:val="2"/>
          <w:numId w:val="17"/>
        </w:numPr>
        <w:tabs>
          <w:tab w:val="clear" w:pos="1080"/>
          <w:tab w:val="num" w:pos="0"/>
          <w:tab w:val="num" w:pos="1276"/>
          <w:tab w:val="left" w:pos="1418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>наименование документа;</w:t>
      </w:r>
    </w:p>
    <w:p w:rsidR="00B862D6" w:rsidRPr="00B51011" w:rsidRDefault="00B862D6" w:rsidP="002A1B14">
      <w:pPr>
        <w:numPr>
          <w:ilvl w:val="2"/>
          <w:numId w:val="17"/>
        </w:numPr>
        <w:tabs>
          <w:tab w:val="clear" w:pos="1080"/>
          <w:tab w:val="num" w:pos="0"/>
          <w:tab w:val="num" w:pos="1276"/>
          <w:tab w:val="left" w:pos="1418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>порядковый номер документа, дату его выдачи;</w:t>
      </w:r>
    </w:p>
    <w:p w:rsidR="00B862D6" w:rsidRPr="00B51011" w:rsidRDefault="00B862D6" w:rsidP="002A1B14">
      <w:pPr>
        <w:numPr>
          <w:ilvl w:val="2"/>
          <w:numId w:val="17"/>
        </w:numPr>
        <w:tabs>
          <w:tab w:val="clear" w:pos="1080"/>
          <w:tab w:val="num" w:pos="0"/>
          <w:tab w:val="num" w:pos="1276"/>
          <w:tab w:val="left" w:pos="1418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>наименование для организации (фамилия, имя, отчество - для индивидуального предпринимателя);</w:t>
      </w:r>
    </w:p>
    <w:p w:rsidR="00B862D6" w:rsidRPr="00B51011" w:rsidRDefault="00B862D6" w:rsidP="002A1B14">
      <w:pPr>
        <w:numPr>
          <w:ilvl w:val="2"/>
          <w:numId w:val="17"/>
        </w:numPr>
        <w:tabs>
          <w:tab w:val="clear" w:pos="1080"/>
          <w:tab w:val="num" w:pos="0"/>
          <w:tab w:val="num" w:pos="1276"/>
          <w:tab w:val="left" w:pos="1418"/>
        </w:tabs>
        <w:spacing w:before="120"/>
        <w:ind w:left="0" w:firstLine="709"/>
        <w:jc w:val="both"/>
        <w:rPr>
          <w:sz w:val="22"/>
          <w:szCs w:val="22"/>
        </w:rPr>
      </w:pPr>
      <w:proofErr w:type="gramStart"/>
      <w:r w:rsidRPr="00B51011">
        <w:rPr>
          <w:sz w:val="22"/>
          <w:szCs w:val="22"/>
        </w:rPr>
        <w:lastRenderedPageBreak/>
        <w:t>идентификационный номер налогоплательщика, присвоенный организации (индивидуальному предпринимателю), выдавшей (выдавшему) документ;</w:t>
      </w:r>
      <w:proofErr w:type="gramEnd"/>
    </w:p>
    <w:p w:rsidR="00B862D6" w:rsidRPr="00B51011" w:rsidRDefault="00B862D6" w:rsidP="002A1B14">
      <w:pPr>
        <w:numPr>
          <w:ilvl w:val="2"/>
          <w:numId w:val="17"/>
        </w:numPr>
        <w:tabs>
          <w:tab w:val="clear" w:pos="1080"/>
          <w:tab w:val="num" w:pos="0"/>
          <w:tab w:val="num" w:pos="1276"/>
          <w:tab w:val="left" w:pos="1418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>наименование и количество оплачиваемых приобретенных товаров (выполненных работ, оказанных услуг);</w:t>
      </w:r>
    </w:p>
    <w:p w:rsidR="00B862D6" w:rsidRPr="00B51011" w:rsidRDefault="00B862D6" w:rsidP="002A1B14">
      <w:pPr>
        <w:numPr>
          <w:ilvl w:val="2"/>
          <w:numId w:val="17"/>
        </w:numPr>
        <w:tabs>
          <w:tab w:val="clear" w:pos="1080"/>
          <w:tab w:val="num" w:pos="0"/>
          <w:tab w:val="num" w:pos="1276"/>
          <w:tab w:val="left" w:pos="1418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>сумму оплаты, осуществляемой наличными денежными средствами и (или) с использованием платежной карты, в рублях;</w:t>
      </w:r>
    </w:p>
    <w:p w:rsidR="00B862D6" w:rsidRPr="00B51011" w:rsidRDefault="00B862D6" w:rsidP="002A1B14">
      <w:pPr>
        <w:numPr>
          <w:ilvl w:val="2"/>
          <w:numId w:val="17"/>
        </w:numPr>
        <w:tabs>
          <w:tab w:val="clear" w:pos="1080"/>
          <w:tab w:val="num" w:pos="0"/>
          <w:tab w:val="num" w:pos="1276"/>
          <w:tab w:val="left" w:pos="1418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>должность, фамилию и инициалы лица, выдавшего документ, и его личную подпись.</w:t>
      </w:r>
    </w:p>
    <w:p w:rsidR="00784B38" w:rsidRPr="00B51011" w:rsidRDefault="00B862D6" w:rsidP="002A1B14">
      <w:pPr>
        <w:numPr>
          <w:ilvl w:val="2"/>
          <w:numId w:val="8"/>
        </w:numPr>
        <w:tabs>
          <w:tab w:val="clear" w:pos="1080"/>
          <w:tab w:val="num" w:pos="0"/>
          <w:tab w:val="num" w:pos="851"/>
          <w:tab w:val="left" w:pos="1418"/>
          <w:tab w:val="num" w:pos="1701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Акт </w:t>
      </w:r>
      <w:r w:rsidR="00784B38" w:rsidRPr="00B51011">
        <w:rPr>
          <w:sz w:val="22"/>
          <w:szCs w:val="22"/>
        </w:rPr>
        <w:t>оказанных услуг при уплате организационного (стартового</w:t>
      </w:r>
      <w:r w:rsidR="00702855" w:rsidRPr="00B51011">
        <w:rPr>
          <w:sz w:val="22"/>
          <w:szCs w:val="22"/>
        </w:rPr>
        <w:t>, экологического и т.д.)</w:t>
      </w:r>
      <w:r w:rsidR="00784B38" w:rsidRPr="00B51011">
        <w:rPr>
          <w:sz w:val="22"/>
          <w:szCs w:val="22"/>
        </w:rPr>
        <w:t xml:space="preserve"> взноса по безналичному расчету.</w:t>
      </w:r>
    </w:p>
    <w:p w:rsidR="00702855" w:rsidRPr="00B51011" w:rsidRDefault="00702855" w:rsidP="002A1B14">
      <w:pPr>
        <w:numPr>
          <w:ilvl w:val="2"/>
          <w:numId w:val="8"/>
        </w:numPr>
        <w:tabs>
          <w:tab w:val="clear" w:pos="1080"/>
          <w:tab w:val="num" w:pos="0"/>
          <w:tab w:val="num" w:pos="851"/>
          <w:tab w:val="left" w:pos="1418"/>
          <w:tab w:val="num" w:pos="1701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>Чек сбербанка и акт выполненных услуг или кассовый чек и акт выполненных услуг при уплате организационного (стартового, экологического и т.д.) взноса за наличный расчет.</w:t>
      </w:r>
    </w:p>
    <w:p w:rsidR="00702855" w:rsidRPr="00B51011" w:rsidRDefault="006900B9" w:rsidP="002A1B14">
      <w:pPr>
        <w:numPr>
          <w:ilvl w:val="2"/>
          <w:numId w:val="8"/>
        </w:numPr>
        <w:tabs>
          <w:tab w:val="clear" w:pos="1080"/>
          <w:tab w:val="num" w:pos="0"/>
          <w:tab w:val="num" w:pos="851"/>
          <w:tab w:val="left" w:pos="1418"/>
          <w:tab w:val="num" w:pos="1701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>Проездные документы (билеты, маршрутные квитанции с указанием стоимости проезда).</w:t>
      </w:r>
    </w:p>
    <w:p w:rsidR="00646B9B" w:rsidRPr="00B51011" w:rsidRDefault="00646B9B" w:rsidP="002A1B14">
      <w:pPr>
        <w:numPr>
          <w:ilvl w:val="2"/>
          <w:numId w:val="8"/>
        </w:numPr>
        <w:tabs>
          <w:tab w:val="clear" w:pos="1080"/>
          <w:tab w:val="num" w:pos="0"/>
          <w:tab w:val="num" w:pos="851"/>
          <w:tab w:val="left" w:pos="1418"/>
          <w:tab w:val="num" w:pos="1701"/>
        </w:tabs>
        <w:spacing w:before="120"/>
        <w:ind w:left="0" w:firstLine="709"/>
        <w:jc w:val="both"/>
        <w:rPr>
          <w:sz w:val="22"/>
          <w:szCs w:val="22"/>
        </w:rPr>
      </w:pPr>
      <w:r w:rsidRPr="00B51011">
        <w:rPr>
          <w:sz w:val="22"/>
          <w:szCs w:val="22"/>
        </w:rPr>
        <w:t>Иные отчетные документы, официально удостоверяющие цель и размер произведенных расходов.</w:t>
      </w:r>
    </w:p>
    <w:p w:rsidR="00042E26" w:rsidRPr="006D0E67" w:rsidRDefault="00580A93" w:rsidP="002A1B14">
      <w:pPr>
        <w:numPr>
          <w:ilvl w:val="1"/>
          <w:numId w:val="8"/>
        </w:numPr>
        <w:tabs>
          <w:tab w:val="num" w:pos="0"/>
          <w:tab w:val="num" w:pos="1260"/>
        </w:tabs>
        <w:spacing w:before="120"/>
        <w:ind w:left="0" w:firstLine="709"/>
        <w:jc w:val="both"/>
        <w:rPr>
          <w:sz w:val="22"/>
          <w:szCs w:val="22"/>
        </w:rPr>
      </w:pPr>
      <w:r w:rsidRPr="006D0E67">
        <w:rPr>
          <w:sz w:val="22"/>
          <w:szCs w:val="22"/>
        </w:rPr>
        <w:t xml:space="preserve">Руководители </w:t>
      </w:r>
      <w:r w:rsidR="008614A2" w:rsidRPr="006D0E67">
        <w:rPr>
          <w:sz w:val="22"/>
          <w:szCs w:val="22"/>
        </w:rPr>
        <w:t>Организаций</w:t>
      </w:r>
      <w:r w:rsidR="00FB4BC4" w:rsidRPr="006D0E67">
        <w:rPr>
          <w:sz w:val="22"/>
          <w:szCs w:val="22"/>
        </w:rPr>
        <w:t>,</w:t>
      </w:r>
      <w:r w:rsidRPr="006D0E67">
        <w:rPr>
          <w:sz w:val="22"/>
          <w:szCs w:val="22"/>
        </w:rPr>
        <w:t xml:space="preserve"> </w:t>
      </w:r>
      <w:r w:rsidR="00FB4BC4" w:rsidRPr="006D0E67">
        <w:rPr>
          <w:sz w:val="22"/>
          <w:szCs w:val="22"/>
        </w:rPr>
        <w:t xml:space="preserve">проводящих НМ, </w:t>
      </w:r>
      <w:r w:rsidRPr="006D0E67">
        <w:rPr>
          <w:sz w:val="22"/>
          <w:szCs w:val="22"/>
        </w:rPr>
        <w:t xml:space="preserve">представляют </w:t>
      </w:r>
      <w:r w:rsidR="00042E26" w:rsidRPr="006D0E67">
        <w:rPr>
          <w:sz w:val="22"/>
          <w:szCs w:val="22"/>
        </w:rPr>
        <w:t xml:space="preserve">в РЦ </w:t>
      </w:r>
      <w:r w:rsidR="006D0E67" w:rsidRPr="006D0E67">
        <w:rPr>
          <w:sz w:val="22"/>
          <w:szCs w:val="22"/>
        </w:rPr>
        <w:t xml:space="preserve">или ГЦ </w:t>
      </w:r>
      <w:r w:rsidR="00042E26" w:rsidRPr="006D0E67">
        <w:rPr>
          <w:sz w:val="22"/>
          <w:szCs w:val="22"/>
        </w:rPr>
        <w:t xml:space="preserve">справки о расходах </w:t>
      </w:r>
      <w:r w:rsidR="00D712FD">
        <w:rPr>
          <w:sz w:val="22"/>
          <w:szCs w:val="22"/>
        </w:rPr>
        <w:br/>
      </w:r>
      <w:r w:rsidR="00042E26" w:rsidRPr="006D0E67">
        <w:rPr>
          <w:sz w:val="22"/>
          <w:szCs w:val="22"/>
        </w:rPr>
        <w:t>на проведение НМ</w:t>
      </w:r>
      <w:r w:rsidR="006D0E67" w:rsidRPr="006D0E67">
        <w:rPr>
          <w:sz w:val="22"/>
          <w:szCs w:val="22"/>
        </w:rPr>
        <w:t xml:space="preserve"> в установленные данным Письмом сроки. В справки по итогам летней оздоровительной кампании включаются данные о расходах, фактически произведенных в период с мая по авгу</w:t>
      </w:r>
      <w:proofErr w:type="gramStart"/>
      <w:r w:rsidR="006D0E67" w:rsidRPr="006D0E67">
        <w:rPr>
          <w:sz w:val="22"/>
          <w:szCs w:val="22"/>
        </w:rPr>
        <w:t>ст вкл</w:t>
      </w:r>
      <w:proofErr w:type="gramEnd"/>
      <w:r w:rsidR="006D0E67" w:rsidRPr="006D0E67">
        <w:rPr>
          <w:sz w:val="22"/>
          <w:szCs w:val="22"/>
        </w:rPr>
        <w:t xml:space="preserve">ючительно, и расходах, планируемых на сентябрь текущего года.  </w:t>
      </w:r>
    </w:p>
    <w:p w:rsidR="00580A93" w:rsidRPr="00B51011" w:rsidRDefault="00580A93" w:rsidP="002A1B14">
      <w:pPr>
        <w:numPr>
          <w:ilvl w:val="1"/>
          <w:numId w:val="8"/>
        </w:numPr>
        <w:tabs>
          <w:tab w:val="num" w:pos="0"/>
          <w:tab w:val="num" w:pos="1260"/>
        </w:tabs>
        <w:spacing w:before="120"/>
        <w:ind w:left="0" w:firstLine="709"/>
        <w:jc w:val="both"/>
        <w:rPr>
          <w:sz w:val="28"/>
          <w:szCs w:val="28"/>
        </w:rPr>
      </w:pPr>
      <w:r w:rsidRPr="00B51011">
        <w:rPr>
          <w:sz w:val="22"/>
          <w:szCs w:val="22"/>
        </w:rPr>
        <w:t>Р</w:t>
      </w:r>
      <w:r w:rsidR="000D77DA" w:rsidRPr="00B51011">
        <w:rPr>
          <w:sz w:val="22"/>
          <w:szCs w:val="22"/>
        </w:rPr>
        <w:t>Ц</w:t>
      </w:r>
      <w:r w:rsidRPr="00B51011">
        <w:rPr>
          <w:sz w:val="22"/>
          <w:szCs w:val="22"/>
        </w:rPr>
        <w:t xml:space="preserve"> предоставляют </w:t>
      </w:r>
      <w:r w:rsidR="00BC4462" w:rsidRPr="00B51011">
        <w:rPr>
          <w:sz w:val="22"/>
          <w:szCs w:val="22"/>
        </w:rPr>
        <w:t xml:space="preserve">в </w:t>
      </w:r>
      <w:proofErr w:type="gramStart"/>
      <w:r w:rsidR="00BC4462" w:rsidRPr="00B51011">
        <w:rPr>
          <w:sz w:val="22"/>
          <w:szCs w:val="22"/>
        </w:rPr>
        <w:t>ГЦ</w:t>
      </w:r>
      <w:proofErr w:type="gramEnd"/>
      <w:r w:rsidR="00BC4462" w:rsidRPr="00B51011">
        <w:rPr>
          <w:sz w:val="22"/>
          <w:szCs w:val="22"/>
        </w:rPr>
        <w:t xml:space="preserve"> </w:t>
      </w:r>
      <w:r w:rsidRPr="00B51011">
        <w:rPr>
          <w:sz w:val="22"/>
          <w:szCs w:val="22"/>
        </w:rPr>
        <w:t>справк</w:t>
      </w:r>
      <w:r w:rsidR="00FB4BC4" w:rsidRPr="00B51011">
        <w:rPr>
          <w:sz w:val="22"/>
          <w:szCs w:val="22"/>
        </w:rPr>
        <w:t>и</w:t>
      </w:r>
      <w:r w:rsidRPr="00B51011">
        <w:rPr>
          <w:sz w:val="22"/>
          <w:szCs w:val="22"/>
        </w:rPr>
        <w:t xml:space="preserve"> о </w:t>
      </w:r>
      <w:r w:rsidR="00042E26" w:rsidRPr="00B51011">
        <w:rPr>
          <w:sz w:val="22"/>
          <w:szCs w:val="22"/>
        </w:rPr>
        <w:t>расходах на проведение НМ. В справк</w:t>
      </w:r>
      <w:r w:rsidR="00FB4BC4" w:rsidRPr="00B51011">
        <w:rPr>
          <w:sz w:val="22"/>
          <w:szCs w:val="22"/>
        </w:rPr>
        <w:t>и</w:t>
      </w:r>
      <w:r w:rsidR="00042E26" w:rsidRPr="00B51011">
        <w:rPr>
          <w:sz w:val="22"/>
          <w:szCs w:val="22"/>
        </w:rPr>
        <w:t xml:space="preserve"> </w:t>
      </w:r>
      <w:r w:rsidR="006D0E67">
        <w:rPr>
          <w:sz w:val="22"/>
          <w:szCs w:val="22"/>
        </w:rPr>
        <w:t xml:space="preserve">по итогам летней оздоровительной кампании </w:t>
      </w:r>
      <w:r w:rsidR="00042E26" w:rsidRPr="00B51011">
        <w:rPr>
          <w:sz w:val="22"/>
          <w:szCs w:val="22"/>
        </w:rPr>
        <w:t xml:space="preserve">включаются данные о расходах, фактически произведенных в период </w:t>
      </w:r>
      <w:r w:rsidR="00DC6D2E" w:rsidRPr="00B51011">
        <w:rPr>
          <w:sz w:val="22"/>
          <w:szCs w:val="22"/>
        </w:rPr>
        <w:t xml:space="preserve">с мая </w:t>
      </w:r>
      <w:r w:rsidR="00D712FD">
        <w:rPr>
          <w:sz w:val="22"/>
          <w:szCs w:val="22"/>
        </w:rPr>
        <w:br/>
      </w:r>
      <w:r w:rsidR="00DC6D2E" w:rsidRPr="00B51011">
        <w:rPr>
          <w:sz w:val="22"/>
          <w:szCs w:val="22"/>
        </w:rPr>
        <w:t>по авгу</w:t>
      </w:r>
      <w:proofErr w:type="gramStart"/>
      <w:r w:rsidR="00DC6D2E" w:rsidRPr="00B51011">
        <w:rPr>
          <w:sz w:val="22"/>
          <w:szCs w:val="22"/>
        </w:rPr>
        <w:t>ст вкл</w:t>
      </w:r>
      <w:proofErr w:type="gramEnd"/>
      <w:r w:rsidR="00DC6D2E" w:rsidRPr="00B51011">
        <w:rPr>
          <w:sz w:val="22"/>
          <w:szCs w:val="22"/>
        </w:rPr>
        <w:t>ючительно</w:t>
      </w:r>
      <w:r w:rsidR="00042E26" w:rsidRPr="00B51011">
        <w:rPr>
          <w:sz w:val="22"/>
          <w:szCs w:val="22"/>
        </w:rPr>
        <w:t xml:space="preserve">, </w:t>
      </w:r>
      <w:r w:rsidR="00DC6D2E" w:rsidRPr="00B51011">
        <w:rPr>
          <w:sz w:val="22"/>
          <w:szCs w:val="22"/>
        </w:rPr>
        <w:t xml:space="preserve">и </w:t>
      </w:r>
      <w:r w:rsidR="00042E26" w:rsidRPr="00B51011">
        <w:rPr>
          <w:sz w:val="22"/>
          <w:szCs w:val="22"/>
        </w:rPr>
        <w:t xml:space="preserve">расходах, планируемых на сентябрь текущего года. </w:t>
      </w:r>
    </w:p>
    <w:p w:rsidR="00580A93" w:rsidRDefault="00580A93" w:rsidP="00580A93">
      <w:pPr>
        <w:tabs>
          <w:tab w:val="num" w:pos="1260"/>
        </w:tabs>
        <w:spacing w:before="120"/>
        <w:jc w:val="center"/>
        <w:rPr>
          <w:sz w:val="28"/>
          <w:szCs w:val="28"/>
        </w:rPr>
      </w:pPr>
      <w:r w:rsidRPr="00B51011">
        <w:rPr>
          <w:sz w:val="28"/>
          <w:szCs w:val="28"/>
        </w:rPr>
        <w:t>Приложения.</w:t>
      </w:r>
    </w:p>
    <w:p w:rsidR="00756E90" w:rsidRDefault="00756E90" w:rsidP="00580A93">
      <w:pPr>
        <w:tabs>
          <w:tab w:val="num" w:pos="1260"/>
        </w:tabs>
        <w:spacing w:before="120"/>
        <w:jc w:val="center"/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1809"/>
        <w:gridCol w:w="8789"/>
      </w:tblGrid>
      <w:tr w:rsidR="00BD31D8" w:rsidRPr="00BD31D8" w:rsidTr="00BD31D8">
        <w:tc>
          <w:tcPr>
            <w:tcW w:w="1809" w:type="dxa"/>
            <w:shd w:val="clear" w:color="auto" w:fill="auto"/>
            <w:vAlign w:val="center"/>
          </w:tcPr>
          <w:p w:rsidR="00756E90" w:rsidRPr="00BD31D8" w:rsidRDefault="00756E90" w:rsidP="00BD31D8">
            <w:pPr>
              <w:tabs>
                <w:tab w:val="num" w:pos="1260"/>
              </w:tabs>
              <w:rPr>
                <w:b/>
                <w:sz w:val="22"/>
                <w:szCs w:val="22"/>
              </w:rPr>
            </w:pPr>
            <w:r w:rsidRPr="00BD31D8">
              <w:rPr>
                <w:b/>
                <w:sz w:val="22"/>
                <w:szCs w:val="22"/>
              </w:rPr>
              <w:t>Приложение 1:</w:t>
            </w:r>
          </w:p>
          <w:p w:rsidR="004B474D" w:rsidRPr="00BD31D8" w:rsidRDefault="004B474D" w:rsidP="00BD31D8">
            <w:pPr>
              <w:tabs>
                <w:tab w:val="num" w:pos="1260"/>
              </w:tabs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756E90" w:rsidRPr="00BD31D8" w:rsidRDefault="00756E90" w:rsidP="00BD31D8">
            <w:pPr>
              <w:tabs>
                <w:tab w:val="num" w:pos="1260"/>
              </w:tabs>
              <w:rPr>
                <w:sz w:val="28"/>
                <w:szCs w:val="28"/>
              </w:rPr>
            </w:pPr>
            <w:r w:rsidRPr="00BD31D8">
              <w:rPr>
                <w:sz w:val="22"/>
                <w:szCs w:val="22"/>
              </w:rPr>
              <w:t>Образовательная программа подготовки участников нестационарных мероприятий в рамках оздоровительной кампании детей и молодежи Санкт-Петербурга</w:t>
            </w:r>
          </w:p>
        </w:tc>
      </w:tr>
      <w:tr w:rsidR="00BD31D8" w:rsidRPr="00BD31D8" w:rsidTr="00BD31D8">
        <w:tc>
          <w:tcPr>
            <w:tcW w:w="1809" w:type="dxa"/>
            <w:shd w:val="clear" w:color="auto" w:fill="auto"/>
            <w:vAlign w:val="center"/>
          </w:tcPr>
          <w:p w:rsidR="00756E90" w:rsidRPr="00BD31D8" w:rsidRDefault="00756E90" w:rsidP="00BD31D8">
            <w:pPr>
              <w:tabs>
                <w:tab w:val="num" w:pos="1260"/>
              </w:tabs>
              <w:rPr>
                <w:b/>
                <w:sz w:val="22"/>
                <w:szCs w:val="22"/>
              </w:rPr>
            </w:pPr>
            <w:r w:rsidRPr="00BD31D8">
              <w:rPr>
                <w:b/>
                <w:sz w:val="22"/>
                <w:szCs w:val="22"/>
              </w:rPr>
              <w:t>Приложение 2:</w:t>
            </w:r>
          </w:p>
          <w:p w:rsidR="004B474D" w:rsidRPr="00BD31D8" w:rsidRDefault="004B474D" w:rsidP="00BD31D8">
            <w:pPr>
              <w:tabs>
                <w:tab w:val="num" w:pos="1260"/>
              </w:tabs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756E90" w:rsidRPr="00BD31D8" w:rsidRDefault="00756E90" w:rsidP="00BD31D8">
            <w:pPr>
              <w:tabs>
                <w:tab w:val="num" w:pos="1260"/>
              </w:tabs>
              <w:rPr>
                <w:sz w:val="28"/>
                <w:szCs w:val="28"/>
              </w:rPr>
            </w:pPr>
            <w:r w:rsidRPr="00BD31D8">
              <w:rPr>
                <w:sz w:val="22"/>
                <w:szCs w:val="22"/>
              </w:rPr>
              <w:t>Таблица параметров степенных и категорийных туристских походов</w:t>
            </w:r>
          </w:p>
        </w:tc>
      </w:tr>
      <w:tr w:rsidR="00BD31D8" w:rsidRPr="00BD31D8" w:rsidTr="00BD31D8">
        <w:tc>
          <w:tcPr>
            <w:tcW w:w="1809" w:type="dxa"/>
            <w:shd w:val="clear" w:color="auto" w:fill="auto"/>
            <w:vAlign w:val="center"/>
          </w:tcPr>
          <w:p w:rsidR="00756E90" w:rsidRPr="00BD31D8" w:rsidRDefault="00756E90" w:rsidP="00BD31D8">
            <w:pPr>
              <w:tabs>
                <w:tab w:val="num" w:pos="1260"/>
              </w:tabs>
              <w:rPr>
                <w:b/>
                <w:sz w:val="22"/>
                <w:szCs w:val="22"/>
              </w:rPr>
            </w:pPr>
            <w:r w:rsidRPr="00BD31D8">
              <w:rPr>
                <w:b/>
                <w:sz w:val="22"/>
                <w:szCs w:val="22"/>
              </w:rPr>
              <w:t>Приложение 3:</w:t>
            </w:r>
          </w:p>
          <w:p w:rsidR="004B474D" w:rsidRPr="00BD31D8" w:rsidRDefault="004B474D" w:rsidP="00BD31D8">
            <w:pPr>
              <w:tabs>
                <w:tab w:val="num" w:pos="1260"/>
              </w:tabs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756E90" w:rsidRPr="00BD31D8" w:rsidRDefault="00756E90" w:rsidP="00BD31D8">
            <w:pPr>
              <w:tabs>
                <w:tab w:val="num" w:pos="1260"/>
              </w:tabs>
              <w:rPr>
                <w:sz w:val="28"/>
                <w:szCs w:val="28"/>
              </w:rPr>
            </w:pPr>
            <w:r w:rsidRPr="00BD31D8">
              <w:rPr>
                <w:sz w:val="22"/>
                <w:szCs w:val="22"/>
              </w:rPr>
              <w:t>Форма справки о расходах проведения нестационарных мероприятий в период оздоровительной кампании детей и молодежи Санкт-Петербурга</w:t>
            </w:r>
          </w:p>
        </w:tc>
      </w:tr>
      <w:tr w:rsidR="00BD31D8" w:rsidRPr="00BD31D8" w:rsidTr="00BD31D8">
        <w:tc>
          <w:tcPr>
            <w:tcW w:w="1809" w:type="dxa"/>
            <w:shd w:val="clear" w:color="auto" w:fill="auto"/>
            <w:vAlign w:val="center"/>
          </w:tcPr>
          <w:p w:rsidR="00756E90" w:rsidRPr="00BD31D8" w:rsidRDefault="00756E90" w:rsidP="00BD31D8">
            <w:pPr>
              <w:tabs>
                <w:tab w:val="num" w:pos="1260"/>
              </w:tabs>
              <w:rPr>
                <w:b/>
                <w:sz w:val="22"/>
                <w:szCs w:val="22"/>
              </w:rPr>
            </w:pPr>
            <w:r w:rsidRPr="00BD31D8">
              <w:rPr>
                <w:b/>
                <w:sz w:val="22"/>
                <w:szCs w:val="22"/>
              </w:rPr>
              <w:t>Приложение 4:</w:t>
            </w:r>
          </w:p>
          <w:p w:rsidR="004B474D" w:rsidRPr="00BD31D8" w:rsidRDefault="004B474D" w:rsidP="00BD31D8">
            <w:pPr>
              <w:tabs>
                <w:tab w:val="num" w:pos="1260"/>
              </w:tabs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756E90" w:rsidRPr="00BD31D8" w:rsidRDefault="00756E90" w:rsidP="00BD31D8">
            <w:pPr>
              <w:tabs>
                <w:tab w:val="num" w:pos="1260"/>
              </w:tabs>
              <w:rPr>
                <w:sz w:val="28"/>
                <w:szCs w:val="28"/>
              </w:rPr>
            </w:pPr>
            <w:r w:rsidRPr="00BD31D8">
              <w:rPr>
                <w:sz w:val="22"/>
                <w:szCs w:val="22"/>
              </w:rPr>
              <w:t>Рекомендуемый набор продуктов для походов</w:t>
            </w:r>
            <w:r w:rsidRPr="00BD31D8">
              <w:rPr>
                <w:b/>
                <w:sz w:val="22"/>
                <w:szCs w:val="22"/>
              </w:rPr>
              <w:t xml:space="preserve"> </w:t>
            </w:r>
            <w:r w:rsidRPr="00BD31D8">
              <w:rPr>
                <w:sz w:val="22"/>
                <w:szCs w:val="22"/>
              </w:rPr>
              <w:t>(Приложение № 6 к СанПиН 2.4.4.3048-13)</w:t>
            </w:r>
          </w:p>
        </w:tc>
      </w:tr>
      <w:tr w:rsidR="00BD31D8" w:rsidRPr="00BD31D8" w:rsidTr="00BD31D8">
        <w:tc>
          <w:tcPr>
            <w:tcW w:w="1809" w:type="dxa"/>
            <w:shd w:val="clear" w:color="auto" w:fill="auto"/>
          </w:tcPr>
          <w:p w:rsidR="00756E90" w:rsidRPr="00BD31D8" w:rsidRDefault="00756E90" w:rsidP="00BD31D8">
            <w:pPr>
              <w:tabs>
                <w:tab w:val="num" w:pos="1260"/>
              </w:tabs>
              <w:rPr>
                <w:sz w:val="28"/>
                <w:szCs w:val="28"/>
              </w:rPr>
            </w:pPr>
            <w:r w:rsidRPr="00BD31D8">
              <w:rPr>
                <w:b/>
                <w:sz w:val="22"/>
                <w:szCs w:val="22"/>
              </w:rPr>
              <w:t>Приложение 5:</w:t>
            </w:r>
          </w:p>
        </w:tc>
        <w:tc>
          <w:tcPr>
            <w:tcW w:w="8789" w:type="dxa"/>
            <w:shd w:val="clear" w:color="auto" w:fill="auto"/>
          </w:tcPr>
          <w:p w:rsidR="00756E90" w:rsidRPr="00BD31D8" w:rsidRDefault="00756E90" w:rsidP="00BD31D8">
            <w:pPr>
              <w:tabs>
                <w:tab w:val="num" w:pos="1260"/>
              </w:tabs>
              <w:rPr>
                <w:sz w:val="28"/>
                <w:szCs w:val="28"/>
              </w:rPr>
            </w:pPr>
            <w:r w:rsidRPr="00BD31D8">
              <w:rPr>
                <w:sz w:val="22"/>
                <w:szCs w:val="22"/>
              </w:rPr>
              <w:t>Методические рекомендации N 0100/8604-07-34 Рекомендуемые среднесуточные наборы продуктов для питания детей 7-11 и 11-18 лет (</w:t>
            </w:r>
            <w:r w:rsidRPr="00BD31D8">
              <w:rPr>
                <w:bCs/>
                <w:sz w:val="22"/>
                <w:szCs w:val="22"/>
              </w:rPr>
              <w:t>утверждены р</w:t>
            </w:r>
            <w:r w:rsidRPr="00BD31D8">
              <w:rPr>
                <w:sz w:val="22"/>
                <w:szCs w:val="22"/>
              </w:rPr>
              <w:t>уководителем Федеральной службы по надзору в сфере защиты прав потребителей и благополучия человека Онищенко Г.Г. 24 августа 2007 года)</w:t>
            </w:r>
          </w:p>
        </w:tc>
      </w:tr>
      <w:tr w:rsidR="00BD31D8" w:rsidRPr="00BD31D8" w:rsidTr="00BD31D8">
        <w:tc>
          <w:tcPr>
            <w:tcW w:w="1809" w:type="dxa"/>
            <w:shd w:val="clear" w:color="auto" w:fill="auto"/>
          </w:tcPr>
          <w:p w:rsidR="00756E90" w:rsidRPr="00BD31D8" w:rsidRDefault="00756E90" w:rsidP="00BD31D8">
            <w:pPr>
              <w:tabs>
                <w:tab w:val="num" w:pos="1260"/>
              </w:tabs>
              <w:rPr>
                <w:sz w:val="28"/>
                <w:szCs w:val="28"/>
              </w:rPr>
            </w:pPr>
            <w:r w:rsidRPr="00BD31D8">
              <w:rPr>
                <w:b/>
                <w:sz w:val="22"/>
                <w:szCs w:val="22"/>
              </w:rPr>
              <w:t>Приложение 6:</w:t>
            </w:r>
          </w:p>
        </w:tc>
        <w:tc>
          <w:tcPr>
            <w:tcW w:w="8789" w:type="dxa"/>
            <w:shd w:val="clear" w:color="auto" w:fill="auto"/>
          </w:tcPr>
          <w:p w:rsidR="00756E90" w:rsidRPr="00BD31D8" w:rsidRDefault="00756E90" w:rsidP="00BD31D8">
            <w:pPr>
              <w:tabs>
                <w:tab w:val="num" w:pos="1260"/>
              </w:tabs>
              <w:rPr>
                <w:sz w:val="28"/>
                <w:szCs w:val="28"/>
              </w:rPr>
            </w:pPr>
            <w:r w:rsidRPr="00BD31D8">
              <w:rPr>
                <w:sz w:val="22"/>
                <w:szCs w:val="22"/>
              </w:rPr>
              <w:t>Средние энергозатраты участников спортивных мероприятий (из Приложения 6 к Методическим рекомендациям по организации спортивной подготовки в Российской Федерации)</w:t>
            </w:r>
          </w:p>
        </w:tc>
      </w:tr>
      <w:tr w:rsidR="00BD31D8" w:rsidRPr="00BD31D8" w:rsidTr="00BD31D8">
        <w:tc>
          <w:tcPr>
            <w:tcW w:w="1809" w:type="dxa"/>
            <w:shd w:val="clear" w:color="auto" w:fill="auto"/>
          </w:tcPr>
          <w:p w:rsidR="00756E90" w:rsidRPr="00BD31D8" w:rsidRDefault="00756E90" w:rsidP="00BD31D8">
            <w:pPr>
              <w:tabs>
                <w:tab w:val="num" w:pos="1260"/>
              </w:tabs>
              <w:rPr>
                <w:sz w:val="28"/>
                <w:szCs w:val="28"/>
              </w:rPr>
            </w:pPr>
            <w:r w:rsidRPr="00BD31D8">
              <w:rPr>
                <w:b/>
                <w:sz w:val="22"/>
                <w:szCs w:val="22"/>
              </w:rPr>
              <w:t>Приложение 7:</w:t>
            </w:r>
          </w:p>
        </w:tc>
        <w:tc>
          <w:tcPr>
            <w:tcW w:w="8789" w:type="dxa"/>
            <w:shd w:val="clear" w:color="auto" w:fill="auto"/>
          </w:tcPr>
          <w:p w:rsidR="00756E90" w:rsidRPr="00BD31D8" w:rsidRDefault="00756E90" w:rsidP="00BD31D8">
            <w:pPr>
              <w:tabs>
                <w:tab w:val="num" w:pos="1260"/>
              </w:tabs>
              <w:rPr>
                <w:sz w:val="28"/>
                <w:szCs w:val="28"/>
              </w:rPr>
            </w:pPr>
            <w:r w:rsidRPr="00BD31D8">
              <w:rPr>
                <w:sz w:val="22"/>
                <w:szCs w:val="22"/>
              </w:rPr>
              <w:t>Условные наборы продуктов участников спортивных мероприятий (из Приложения 6 к Методическим рекомендациям по организации спортивной подготовки в Российской Федерации)</w:t>
            </w:r>
          </w:p>
        </w:tc>
      </w:tr>
      <w:tr w:rsidR="00BD31D8" w:rsidRPr="00BD31D8" w:rsidTr="00BD31D8">
        <w:tc>
          <w:tcPr>
            <w:tcW w:w="1809" w:type="dxa"/>
            <w:shd w:val="clear" w:color="auto" w:fill="auto"/>
          </w:tcPr>
          <w:p w:rsidR="00756E90" w:rsidRPr="00BD31D8" w:rsidRDefault="00756E90" w:rsidP="00BD31D8">
            <w:pPr>
              <w:tabs>
                <w:tab w:val="num" w:pos="1260"/>
              </w:tabs>
              <w:rPr>
                <w:sz w:val="28"/>
                <w:szCs w:val="28"/>
              </w:rPr>
            </w:pPr>
            <w:r w:rsidRPr="00BD31D8">
              <w:rPr>
                <w:b/>
                <w:sz w:val="22"/>
                <w:szCs w:val="22"/>
              </w:rPr>
              <w:t>Приложение 8:</w:t>
            </w:r>
          </w:p>
        </w:tc>
        <w:tc>
          <w:tcPr>
            <w:tcW w:w="8789" w:type="dxa"/>
            <w:shd w:val="clear" w:color="auto" w:fill="auto"/>
          </w:tcPr>
          <w:p w:rsidR="00756E90" w:rsidRPr="00BD31D8" w:rsidRDefault="00756E90" w:rsidP="00BD31D8">
            <w:pPr>
              <w:tabs>
                <w:tab w:val="num" w:pos="1260"/>
              </w:tabs>
              <w:rPr>
                <w:sz w:val="28"/>
                <w:szCs w:val="28"/>
              </w:rPr>
            </w:pPr>
            <w:r w:rsidRPr="00BD31D8">
              <w:rPr>
                <w:sz w:val="22"/>
                <w:szCs w:val="22"/>
              </w:rPr>
              <w:t>Продукты и блюда, которые не допускается использовать в питании детей в детских туристических лагерях, в целях предотвращения возникновения и распространения инфекционных и массовых неинфекционных заболеваний (отравлений). (Приложение к СанПиН 2.4.4.3048-13)</w:t>
            </w:r>
          </w:p>
        </w:tc>
      </w:tr>
      <w:tr w:rsidR="00BD31D8" w:rsidRPr="00BD31D8" w:rsidTr="00BD31D8">
        <w:tc>
          <w:tcPr>
            <w:tcW w:w="1809" w:type="dxa"/>
            <w:shd w:val="clear" w:color="auto" w:fill="auto"/>
          </w:tcPr>
          <w:p w:rsidR="00756E90" w:rsidRPr="00BD31D8" w:rsidRDefault="00756E90" w:rsidP="00BD31D8">
            <w:pPr>
              <w:tabs>
                <w:tab w:val="num" w:pos="1260"/>
              </w:tabs>
              <w:rPr>
                <w:b/>
                <w:sz w:val="22"/>
                <w:szCs w:val="22"/>
              </w:rPr>
            </w:pPr>
            <w:r w:rsidRPr="00BD31D8">
              <w:rPr>
                <w:b/>
                <w:sz w:val="22"/>
                <w:szCs w:val="22"/>
              </w:rPr>
              <w:t>Приложение 9:</w:t>
            </w:r>
          </w:p>
        </w:tc>
        <w:tc>
          <w:tcPr>
            <w:tcW w:w="8789" w:type="dxa"/>
            <w:shd w:val="clear" w:color="auto" w:fill="auto"/>
          </w:tcPr>
          <w:p w:rsidR="00756E90" w:rsidRPr="00BD31D8" w:rsidRDefault="00756E90" w:rsidP="00BD31D8">
            <w:pPr>
              <w:tabs>
                <w:tab w:val="num" w:pos="1260"/>
              </w:tabs>
              <w:rPr>
                <w:sz w:val="22"/>
                <w:szCs w:val="22"/>
              </w:rPr>
            </w:pPr>
            <w:r w:rsidRPr="00BD31D8">
              <w:rPr>
                <w:bCs/>
                <w:sz w:val="22"/>
                <w:szCs w:val="22"/>
              </w:rPr>
              <w:t>Приложение № 1 к СП 2.5.3157-14 – форма письма, информирующего надзорные органы и органы МВД о поездке детской группы</w:t>
            </w:r>
          </w:p>
        </w:tc>
      </w:tr>
    </w:tbl>
    <w:p w:rsidR="002A1B14" w:rsidRDefault="002A1B14" w:rsidP="000F08B0">
      <w:pPr>
        <w:autoSpaceDE w:val="0"/>
        <w:autoSpaceDN w:val="0"/>
        <w:adjustRightInd w:val="0"/>
        <w:spacing w:before="120"/>
        <w:ind w:left="1701" w:hanging="1701"/>
        <w:jc w:val="right"/>
        <w:rPr>
          <w:b/>
          <w:sz w:val="22"/>
          <w:szCs w:val="22"/>
        </w:rPr>
      </w:pPr>
    </w:p>
    <w:p w:rsidR="00F927A2" w:rsidRPr="00B51011" w:rsidRDefault="002A1B14" w:rsidP="000F08B0">
      <w:pPr>
        <w:autoSpaceDE w:val="0"/>
        <w:autoSpaceDN w:val="0"/>
        <w:adjustRightInd w:val="0"/>
        <w:spacing w:before="120"/>
        <w:ind w:left="1701" w:hanging="170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0F08B0" w:rsidRPr="00B51011">
        <w:rPr>
          <w:b/>
          <w:sz w:val="22"/>
          <w:szCs w:val="22"/>
        </w:rPr>
        <w:lastRenderedPageBreak/>
        <w:t>Приложение 1</w:t>
      </w:r>
      <w:r w:rsidR="00123E87" w:rsidRPr="00B51011">
        <w:rPr>
          <w:b/>
          <w:sz w:val="22"/>
          <w:szCs w:val="22"/>
        </w:rPr>
        <w:t xml:space="preserve"> к Письму</w:t>
      </w:r>
    </w:p>
    <w:p w:rsidR="00893437" w:rsidRPr="00B51011" w:rsidRDefault="00893437" w:rsidP="00D3623B">
      <w:pPr>
        <w:jc w:val="center"/>
        <w:rPr>
          <w:b/>
          <w:sz w:val="32"/>
          <w:szCs w:val="32"/>
        </w:rPr>
      </w:pPr>
    </w:p>
    <w:p w:rsidR="00D3623B" w:rsidRPr="002A1B14" w:rsidRDefault="00760554" w:rsidP="00D3623B">
      <w:pPr>
        <w:jc w:val="center"/>
        <w:rPr>
          <w:b/>
          <w:sz w:val="28"/>
          <w:szCs w:val="32"/>
        </w:rPr>
      </w:pPr>
      <w:r w:rsidRPr="002A1B14">
        <w:rPr>
          <w:b/>
          <w:sz w:val="28"/>
          <w:szCs w:val="32"/>
        </w:rPr>
        <w:t xml:space="preserve">Образовательная программа подготовки участников нестационарных мероприятий в рамках оздоровительной кампании детей и молодежи </w:t>
      </w:r>
      <w:r w:rsidR="002A1B14">
        <w:rPr>
          <w:b/>
          <w:sz w:val="28"/>
          <w:szCs w:val="32"/>
        </w:rPr>
        <w:br/>
      </w:r>
      <w:r w:rsidRPr="002A1B14">
        <w:rPr>
          <w:b/>
          <w:sz w:val="28"/>
          <w:szCs w:val="32"/>
        </w:rPr>
        <w:t>Санкт-Петербурга</w:t>
      </w:r>
    </w:p>
    <w:p w:rsidR="009E170D" w:rsidRPr="002A1B14" w:rsidRDefault="009E170D" w:rsidP="00D3623B">
      <w:pPr>
        <w:jc w:val="center"/>
        <w:rPr>
          <w:b/>
          <w:sz w:val="28"/>
          <w:szCs w:val="32"/>
        </w:rPr>
      </w:pPr>
      <w:r w:rsidRPr="002A1B14">
        <w:rPr>
          <w:b/>
          <w:sz w:val="28"/>
          <w:szCs w:val="32"/>
        </w:rPr>
        <w:t>(начальная туристская подготовка)</w:t>
      </w:r>
    </w:p>
    <w:p w:rsidR="00893437" w:rsidRPr="00B51011" w:rsidRDefault="00893437" w:rsidP="00D3623B">
      <w:pPr>
        <w:jc w:val="center"/>
        <w:rPr>
          <w:b/>
          <w:sz w:val="28"/>
          <w:szCs w:val="28"/>
        </w:rPr>
      </w:pPr>
    </w:p>
    <w:p w:rsidR="00D3623B" w:rsidRPr="00B51011" w:rsidRDefault="00D3623B" w:rsidP="00D3623B">
      <w:pPr>
        <w:jc w:val="center"/>
        <w:rPr>
          <w:b/>
          <w:sz w:val="28"/>
          <w:szCs w:val="28"/>
        </w:rPr>
      </w:pPr>
      <w:r w:rsidRPr="00B51011">
        <w:rPr>
          <w:b/>
          <w:sz w:val="28"/>
          <w:szCs w:val="28"/>
        </w:rPr>
        <w:t>Пояснительная записка</w:t>
      </w:r>
    </w:p>
    <w:p w:rsidR="00D3623B" w:rsidRPr="00B51011" w:rsidRDefault="00D3623B" w:rsidP="00D3623B">
      <w:pPr>
        <w:ind w:firstLine="567"/>
        <w:jc w:val="both"/>
        <w:rPr>
          <w:b/>
          <w:sz w:val="22"/>
          <w:szCs w:val="22"/>
        </w:rPr>
      </w:pPr>
      <w:r w:rsidRPr="00B51011">
        <w:rPr>
          <w:b/>
          <w:sz w:val="22"/>
          <w:szCs w:val="22"/>
        </w:rPr>
        <w:t xml:space="preserve">Актуальность </w:t>
      </w:r>
    </w:p>
    <w:p w:rsidR="00D3623B" w:rsidRPr="00B51011" w:rsidRDefault="00D3623B" w:rsidP="00D3623B">
      <w:pPr>
        <w:ind w:firstLine="567"/>
        <w:jc w:val="both"/>
        <w:rPr>
          <w:sz w:val="22"/>
          <w:szCs w:val="22"/>
        </w:rPr>
      </w:pPr>
      <w:proofErr w:type="gramStart"/>
      <w:r w:rsidRPr="00B51011">
        <w:rPr>
          <w:sz w:val="22"/>
          <w:szCs w:val="22"/>
        </w:rPr>
        <w:t xml:space="preserve">Ежегодно в рамках оздоровительной кампании детей и молодежи Санкт-Петербурга по разделам «Нестационарный отдых в организациях отдыха и оздоровления детей и молодежи, осуществляющих туристско-краеведческие и спортивные мероприятия» реализуется более 10 000 путевок. 90% </w:t>
      </w:r>
      <w:r w:rsidR="009F6949">
        <w:rPr>
          <w:sz w:val="22"/>
          <w:szCs w:val="22"/>
        </w:rPr>
        <w:br/>
      </w:r>
      <w:r w:rsidRPr="00B51011">
        <w:rPr>
          <w:sz w:val="22"/>
          <w:szCs w:val="22"/>
        </w:rPr>
        <w:t>из них осваивается для организации отдыха детей - членов спортивных и творческих коллективов, остальные 10% приходится на другой, как правило, неорганизованный детский контингент.</w:t>
      </w:r>
      <w:proofErr w:type="gramEnd"/>
      <w:r w:rsidRPr="00B51011">
        <w:rPr>
          <w:sz w:val="22"/>
          <w:szCs w:val="22"/>
        </w:rPr>
        <w:t xml:space="preserve"> Но и в том и в другом случае путевки могут приобретаться родителями детей, не имеющей специальной подготовки для участия в походах, полевых сборах, палаточных лагерях (спортивные или творческие коллективы не обязательно должны быть туристско-краеведческими или туристско-спортивными коллективами: право на отдых, в том числе нестационарный, имеют все дети). Но специфика мероприятий по нестационарному отдыху такова, </w:t>
      </w:r>
      <w:r w:rsidR="009F6949">
        <w:rPr>
          <w:sz w:val="22"/>
          <w:szCs w:val="22"/>
        </w:rPr>
        <w:br/>
      </w:r>
      <w:r w:rsidRPr="00B51011">
        <w:rPr>
          <w:sz w:val="22"/>
          <w:szCs w:val="22"/>
        </w:rPr>
        <w:t xml:space="preserve">что обеспечение безопасности мероприятий во многом обеспечивается не взрослыми (специалистами </w:t>
      </w:r>
      <w:r w:rsidR="009F6949">
        <w:rPr>
          <w:sz w:val="22"/>
          <w:szCs w:val="22"/>
        </w:rPr>
        <w:br/>
      </w:r>
      <w:r w:rsidRPr="00B51011">
        <w:rPr>
          <w:sz w:val="22"/>
          <w:szCs w:val="22"/>
        </w:rPr>
        <w:t xml:space="preserve">по охране труда, медицинскими работниками, поварами, охранниками и т.д.), а самими детьми, сопровождаемыми в мероприятиях ограниченным  контингентом педагогического персонала. Поэтому специальная подготовка нужна не только педагогам, но и детям – участникам походов, полевых сборов, экспедиций, палаточных лагерей и соревнований, проводимых в условиях природной среды.  «Образовательная программа подготовки участников нестационарных мероприятий в рамках оздоровительной кампании детей и молодежи Санкт-Петербурга» (далее – Программа) предназначена для реализации в детских объединениях, формируемых для реализации Программы, и планирующих участие оздоровительной кампании детей и молодежи Санкт-Петербурга по разделу «нестационарный отдых». </w:t>
      </w:r>
    </w:p>
    <w:p w:rsidR="00D3623B" w:rsidRPr="00B51011" w:rsidRDefault="00D3623B" w:rsidP="00D3623B">
      <w:pPr>
        <w:ind w:firstLine="567"/>
        <w:jc w:val="both"/>
        <w:rPr>
          <w:b/>
          <w:sz w:val="22"/>
          <w:szCs w:val="22"/>
        </w:rPr>
      </w:pPr>
      <w:r w:rsidRPr="00B51011">
        <w:rPr>
          <w:b/>
          <w:sz w:val="22"/>
          <w:szCs w:val="22"/>
        </w:rPr>
        <w:t>Новизна</w:t>
      </w:r>
    </w:p>
    <w:p w:rsidR="00D3623B" w:rsidRPr="00B51011" w:rsidRDefault="00D3623B" w:rsidP="00D3623B">
      <w:pPr>
        <w:ind w:firstLine="567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Знаниями, навыками и умениями, необходимыми для участия в походах, экспедициях, полевых сборах </w:t>
      </w:r>
      <w:r w:rsidR="009F6949">
        <w:rPr>
          <w:sz w:val="22"/>
          <w:szCs w:val="22"/>
        </w:rPr>
        <w:br/>
      </w:r>
      <w:r w:rsidRPr="00B51011">
        <w:rPr>
          <w:sz w:val="22"/>
          <w:szCs w:val="22"/>
        </w:rPr>
        <w:t xml:space="preserve">и соревнованиях, обладают члены туристско-краеведческих и туристско-спортивных детских объединений </w:t>
      </w:r>
      <w:r w:rsidR="009F6949">
        <w:rPr>
          <w:sz w:val="22"/>
          <w:szCs w:val="22"/>
        </w:rPr>
        <w:br/>
      </w:r>
      <w:r w:rsidRPr="00B51011">
        <w:rPr>
          <w:sz w:val="22"/>
          <w:szCs w:val="22"/>
        </w:rPr>
        <w:t>по завершению первого года обучения</w:t>
      </w:r>
      <w:r w:rsidR="009E170D" w:rsidRPr="00B51011">
        <w:rPr>
          <w:sz w:val="22"/>
          <w:szCs w:val="22"/>
        </w:rPr>
        <w:t xml:space="preserve"> продолжительностью не менее 144 часов. </w:t>
      </w:r>
      <w:r w:rsidRPr="00B51011">
        <w:rPr>
          <w:sz w:val="22"/>
          <w:szCs w:val="22"/>
        </w:rPr>
        <w:t xml:space="preserve">Составляющие Программу разделы первоначально заимствованы из типовых (рекомендованных Минобрнауки) общеобразовательных общеразвивающих дополнительных программ туристско-краеведческой направленности, но впоследствии переработанные с тем, чтобы содержание Программы могло быть усвоено любым ребенком в возрасте </w:t>
      </w:r>
      <w:r w:rsidR="009F6949">
        <w:rPr>
          <w:sz w:val="22"/>
          <w:szCs w:val="22"/>
        </w:rPr>
        <w:br/>
      </w:r>
      <w:r w:rsidRPr="00B51011">
        <w:rPr>
          <w:sz w:val="22"/>
          <w:szCs w:val="22"/>
        </w:rPr>
        <w:t xml:space="preserve">от 10 до 17 лет.  Количество часов, отводимых на изучение Программы, взято </w:t>
      </w:r>
      <w:proofErr w:type="gramStart"/>
      <w:r w:rsidRPr="00B51011">
        <w:rPr>
          <w:sz w:val="22"/>
          <w:szCs w:val="22"/>
        </w:rPr>
        <w:t>равным</w:t>
      </w:r>
      <w:proofErr w:type="gramEnd"/>
      <w:r w:rsidRPr="00B51011">
        <w:rPr>
          <w:sz w:val="22"/>
          <w:szCs w:val="22"/>
        </w:rPr>
        <w:t xml:space="preserve"> продолжительности курса «начальной туристской подготовки», как апробированное количество, позволяющее достичь целей Программы. </w:t>
      </w:r>
    </w:p>
    <w:p w:rsidR="00D3623B" w:rsidRPr="00B51011" w:rsidRDefault="00D3623B" w:rsidP="00D3623B">
      <w:pPr>
        <w:ind w:firstLine="567"/>
        <w:jc w:val="both"/>
        <w:rPr>
          <w:sz w:val="22"/>
          <w:szCs w:val="22"/>
        </w:rPr>
      </w:pPr>
      <w:r w:rsidRPr="00B51011">
        <w:rPr>
          <w:sz w:val="22"/>
          <w:szCs w:val="22"/>
        </w:rPr>
        <w:t>Новизна Программы заключается в переформатировании содержания и формы освоения программ туристско-краеведческой направленности с акцентом на проблемах обеспечения безопасности мероприятий</w:t>
      </w:r>
      <w:r w:rsidR="009E170D" w:rsidRPr="00B51011">
        <w:rPr>
          <w:sz w:val="22"/>
          <w:szCs w:val="22"/>
        </w:rPr>
        <w:t xml:space="preserve"> </w:t>
      </w:r>
      <w:r w:rsidR="009F6949">
        <w:rPr>
          <w:sz w:val="22"/>
          <w:szCs w:val="22"/>
        </w:rPr>
        <w:br/>
      </w:r>
      <w:r w:rsidR="009E170D" w:rsidRPr="00B51011">
        <w:rPr>
          <w:sz w:val="22"/>
          <w:szCs w:val="22"/>
        </w:rPr>
        <w:t xml:space="preserve">по нестационарному отдыху. </w:t>
      </w:r>
      <w:r w:rsidRPr="00B51011">
        <w:rPr>
          <w:sz w:val="22"/>
          <w:szCs w:val="22"/>
        </w:rPr>
        <w:t xml:space="preserve">  </w:t>
      </w:r>
    </w:p>
    <w:p w:rsidR="00D3623B" w:rsidRPr="00B51011" w:rsidRDefault="00D3623B" w:rsidP="00D3623B">
      <w:pPr>
        <w:ind w:firstLine="567"/>
        <w:jc w:val="both"/>
        <w:rPr>
          <w:b/>
          <w:sz w:val="22"/>
          <w:szCs w:val="22"/>
        </w:rPr>
      </w:pPr>
      <w:r w:rsidRPr="00B51011">
        <w:rPr>
          <w:b/>
          <w:sz w:val="22"/>
          <w:szCs w:val="22"/>
        </w:rPr>
        <w:t>Цели (ожидаемые результаты)</w:t>
      </w:r>
    </w:p>
    <w:p w:rsidR="00D3623B" w:rsidRPr="00B51011" w:rsidRDefault="00D3623B" w:rsidP="00D3623B">
      <w:pPr>
        <w:ind w:firstLine="567"/>
        <w:jc w:val="both"/>
        <w:rPr>
          <w:sz w:val="22"/>
          <w:szCs w:val="22"/>
        </w:rPr>
      </w:pPr>
      <w:proofErr w:type="gramStart"/>
      <w:r w:rsidRPr="00B51011">
        <w:rPr>
          <w:sz w:val="22"/>
          <w:szCs w:val="22"/>
        </w:rPr>
        <w:t xml:space="preserve">Программа реализуется с первоочередной целью обретения обучающимися знаний, навыков, умений, способностей (употребления терминов «компетенция», «компетентность» в данном случае представляется преждевременным), необходимых для безаварийного, оздоровительно-образовательного участия </w:t>
      </w:r>
      <w:r w:rsidR="009F6949">
        <w:rPr>
          <w:sz w:val="22"/>
          <w:szCs w:val="22"/>
        </w:rPr>
        <w:br/>
      </w:r>
      <w:r w:rsidRPr="00B51011">
        <w:rPr>
          <w:sz w:val="22"/>
          <w:szCs w:val="22"/>
        </w:rPr>
        <w:t>в нестационарных мероприятиях</w:t>
      </w:r>
      <w:r w:rsidR="00760554" w:rsidRPr="00B51011">
        <w:rPr>
          <w:sz w:val="22"/>
          <w:szCs w:val="22"/>
        </w:rPr>
        <w:t xml:space="preserve"> (пеших некатегорийцных походах</w:t>
      </w:r>
      <w:r w:rsidRPr="00B51011">
        <w:rPr>
          <w:sz w:val="22"/>
          <w:szCs w:val="22"/>
        </w:rPr>
        <w:t xml:space="preserve">, </w:t>
      </w:r>
      <w:r w:rsidR="00760554" w:rsidRPr="00B51011">
        <w:rPr>
          <w:sz w:val="22"/>
          <w:szCs w:val="22"/>
        </w:rPr>
        <w:t xml:space="preserve">полевых сборах и экспедициях, </w:t>
      </w:r>
      <w:r w:rsidR="009F6949">
        <w:rPr>
          <w:sz w:val="22"/>
          <w:szCs w:val="22"/>
        </w:rPr>
        <w:br/>
      </w:r>
      <w:r w:rsidR="00760554" w:rsidRPr="00B51011">
        <w:rPr>
          <w:sz w:val="22"/>
          <w:szCs w:val="22"/>
        </w:rPr>
        <w:t xml:space="preserve">а также водных некатегорийных походах на лодках), </w:t>
      </w:r>
      <w:r w:rsidRPr="00B51011">
        <w:rPr>
          <w:sz w:val="22"/>
          <w:szCs w:val="22"/>
        </w:rPr>
        <w:t>осуществляемых в рамках оздоровительной кампании детей и молодежи Санкт-Петербурга.</w:t>
      </w:r>
      <w:proofErr w:type="gramEnd"/>
      <w:r w:rsidRPr="00B51011">
        <w:rPr>
          <w:sz w:val="22"/>
          <w:szCs w:val="22"/>
        </w:rPr>
        <w:t xml:space="preserve">  Конечной целью Программы является оздоровление, физическое, психическое и интеллектуальное  восстановление и развитие школьников в каникулярные периоды года.  </w:t>
      </w:r>
    </w:p>
    <w:p w:rsidR="00D3623B" w:rsidRPr="00B51011" w:rsidRDefault="00D3623B" w:rsidP="00D3623B">
      <w:pPr>
        <w:ind w:firstLine="567"/>
        <w:jc w:val="both"/>
        <w:rPr>
          <w:b/>
          <w:sz w:val="22"/>
          <w:szCs w:val="22"/>
        </w:rPr>
      </w:pPr>
      <w:r w:rsidRPr="00B51011">
        <w:rPr>
          <w:b/>
          <w:sz w:val="22"/>
          <w:szCs w:val="22"/>
        </w:rPr>
        <w:t xml:space="preserve">Форма оценки результативности  </w:t>
      </w:r>
    </w:p>
    <w:p w:rsidR="00D3623B" w:rsidRPr="00B51011" w:rsidRDefault="00D3623B" w:rsidP="00D3623B">
      <w:pPr>
        <w:ind w:firstLine="567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Степень успешности освоения обучающимися содержания Программы должна быть определена </w:t>
      </w:r>
      <w:r w:rsidR="009F6949">
        <w:rPr>
          <w:sz w:val="22"/>
          <w:szCs w:val="22"/>
        </w:rPr>
        <w:br/>
      </w:r>
      <w:r w:rsidRPr="00B51011">
        <w:rPr>
          <w:sz w:val="22"/>
          <w:szCs w:val="22"/>
        </w:rPr>
        <w:t xml:space="preserve">не в процессе участия обучающегося в конкретном многодневном нестационарном мероприятии, проводимом в рамках оздоровительной кампании, а перед участием. </w:t>
      </w:r>
      <w:proofErr w:type="gramStart"/>
      <w:r w:rsidRPr="00B51011">
        <w:rPr>
          <w:sz w:val="22"/>
          <w:szCs w:val="22"/>
        </w:rPr>
        <w:t xml:space="preserve">Поскольку для участника нестационарное мероприятие представляет собой сложный комплекс практических действий, наличие этого комплекса должно проверяться не путем проведения теоретического зачета (экзамена), а путем непосредственного участия </w:t>
      </w:r>
      <w:r w:rsidR="009F6949">
        <w:rPr>
          <w:sz w:val="22"/>
          <w:szCs w:val="22"/>
        </w:rPr>
        <w:br/>
      </w:r>
      <w:r w:rsidRPr="00B51011">
        <w:rPr>
          <w:sz w:val="22"/>
          <w:szCs w:val="22"/>
        </w:rPr>
        <w:t>в двухдневном (с целью проверки навыков организации ночлега в полевых условиях) мероприятии.</w:t>
      </w:r>
      <w:proofErr w:type="gramEnd"/>
      <w:r w:rsidRPr="00B51011">
        <w:rPr>
          <w:sz w:val="22"/>
          <w:szCs w:val="22"/>
        </w:rPr>
        <w:t xml:space="preserve"> </w:t>
      </w:r>
      <w:r w:rsidR="009F6949">
        <w:rPr>
          <w:sz w:val="22"/>
          <w:szCs w:val="22"/>
        </w:rPr>
        <w:br/>
      </w:r>
      <w:r w:rsidRPr="00B51011">
        <w:rPr>
          <w:sz w:val="22"/>
          <w:szCs w:val="22"/>
        </w:rPr>
        <w:t xml:space="preserve">В спортивном туризме такие мероприятия носят название контрольных выездов. Если одновременно проверяется готовность к совершению путешествий многих групп путешественников, контрольные выезды </w:t>
      </w:r>
      <w:r w:rsidRPr="00B51011">
        <w:rPr>
          <w:sz w:val="22"/>
          <w:szCs w:val="22"/>
        </w:rPr>
        <w:lastRenderedPageBreak/>
        <w:t xml:space="preserve">могут проводиться в виде соревнований на контрольных туристских маршрутах, включающих в себя проверку бытовых навыков (включая организацию ночлегов) и навыков движения по маршруту. В качестве </w:t>
      </w:r>
      <w:proofErr w:type="gramStart"/>
      <w:r w:rsidRPr="00B51011">
        <w:rPr>
          <w:sz w:val="22"/>
          <w:szCs w:val="22"/>
        </w:rPr>
        <w:t>формы оценки результативности освоения Программы</w:t>
      </w:r>
      <w:proofErr w:type="gramEnd"/>
      <w:r w:rsidRPr="00B51011">
        <w:rPr>
          <w:sz w:val="22"/>
          <w:szCs w:val="22"/>
        </w:rPr>
        <w:t xml:space="preserve"> может рассматриваться участие объединения обучающихся </w:t>
      </w:r>
      <w:r w:rsidR="009F6949">
        <w:rPr>
          <w:sz w:val="22"/>
          <w:szCs w:val="22"/>
        </w:rPr>
        <w:br/>
      </w:r>
      <w:r w:rsidRPr="00B51011">
        <w:rPr>
          <w:sz w:val="22"/>
          <w:szCs w:val="22"/>
        </w:rPr>
        <w:t xml:space="preserve">в школьном, районном, городском слете, если программа слета будет соотнесена с программой планируемых </w:t>
      </w:r>
      <w:r w:rsidR="009F6949">
        <w:rPr>
          <w:sz w:val="22"/>
          <w:szCs w:val="22"/>
        </w:rPr>
        <w:br/>
      </w:r>
      <w:r w:rsidRPr="00B51011">
        <w:rPr>
          <w:sz w:val="22"/>
          <w:szCs w:val="22"/>
        </w:rPr>
        <w:t xml:space="preserve">в рамках оздоровительной кампании нестационарных мероприятий. Примерные программы проведения контрольных мероприятий приводятся в разделе «Методическое обеспечение» Программы. </w:t>
      </w:r>
    </w:p>
    <w:p w:rsidR="00D3623B" w:rsidRPr="00B51011" w:rsidRDefault="00D3623B" w:rsidP="00D3623B">
      <w:pPr>
        <w:jc w:val="both"/>
        <w:rPr>
          <w:b/>
        </w:rPr>
      </w:pPr>
      <w:r w:rsidRPr="00B51011">
        <w:rPr>
          <w:b/>
        </w:rPr>
        <w:t xml:space="preserve"> </w:t>
      </w:r>
    </w:p>
    <w:p w:rsidR="00D3623B" w:rsidRPr="00B51011" w:rsidRDefault="00D3623B" w:rsidP="00D3623B">
      <w:pPr>
        <w:jc w:val="center"/>
        <w:rPr>
          <w:b/>
          <w:sz w:val="32"/>
          <w:szCs w:val="32"/>
        </w:rPr>
      </w:pPr>
      <w:r w:rsidRPr="00B51011">
        <w:rPr>
          <w:b/>
          <w:sz w:val="32"/>
          <w:szCs w:val="32"/>
        </w:rPr>
        <w:t>Учебно-тематический план</w:t>
      </w: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1242"/>
        <w:gridCol w:w="1170"/>
        <w:gridCol w:w="1241"/>
      </w:tblGrid>
      <w:tr w:rsidR="00D3623B" w:rsidRPr="00B51011" w:rsidTr="009F6949">
        <w:tc>
          <w:tcPr>
            <w:tcW w:w="817" w:type="dxa"/>
            <w:shd w:val="clear" w:color="auto" w:fill="auto"/>
            <w:vAlign w:val="center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№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Кол-во часов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Кол-во часов теретич.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Кол-во часов </w:t>
            </w:r>
            <w:proofErr w:type="gramStart"/>
            <w:r w:rsidRPr="00B51011">
              <w:rPr>
                <w:sz w:val="22"/>
                <w:szCs w:val="22"/>
              </w:rPr>
              <w:t>практич. на</w:t>
            </w:r>
            <w:proofErr w:type="gramEnd"/>
            <w:r w:rsidRPr="00B51011">
              <w:rPr>
                <w:sz w:val="22"/>
                <w:szCs w:val="22"/>
              </w:rPr>
              <w:t xml:space="preserve"> местн.</w:t>
            </w:r>
          </w:p>
        </w:tc>
      </w:tr>
      <w:tr w:rsidR="00D3623B" w:rsidRPr="00B51011" w:rsidTr="009F6949">
        <w:tc>
          <w:tcPr>
            <w:tcW w:w="10707" w:type="dxa"/>
            <w:gridSpan w:val="5"/>
            <w:shd w:val="clear" w:color="auto" w:fill="auto"/>
            <w:vAlign w:val="center"/>
          </w:tcPr>
          <w:p w:rsidR="00D3623B" w:rsidRPr="00B51011" w:rsidRDefault="00D3623B" w:rsidP="001108C1">
            <w:pPr>
              <w:jc w:val="center"/>
              <w:rPr>
                <w:b/>
                <w:sz w:val="22"/>
                <w:szCs w:val="22"/>
              </w:rPr>
            </w:pPr>
            <w:r w:rsidRPr="00B51011">
              <w:rPr>
                <w:b/>
                <w:sz w:val="22"/>
                <w:szCs w:val="22"/>
              </w:rPr>
              <w:t>Инвариантная часть</w:t>
            </w:r>
          </w:p>
        </w:tc>
      </w:tr>
      <w:tr w:rsidR="00D3623B" w:rsidRPr="00B51011" w:rsidTr="009F6949">
        <w:tc>
          <w:tcPr>
            <w:tcW w:w="817" w:type="dxa"/>
            <w:shd w:val="clear" w:color="auto" w:fill="auto"/>
            <w:vAlign w:val="center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3623B" w:rsidRPr="00B51011" w:rsidRDefault="00D3623B" w:rsidP="001108C1">
            <w:pPr>
              <w:jc w:val="both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Введение.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2</w:t>
            </w:r>
          </w:p>
        </w:tc>
      </w:tr>
      <w:tr w:rsidR="00D3623B" w:rsidRPr="00B51011" w:rsidTr="009F6949">
        <w:tc>
          <w:tcPr>
            <w:tcW w:w="817" w:type="dxa"/>
            <w:shd w:val="clear" w:color="auto" w:fill="auto"/>
            <w:vAlign w:val="center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D3623B" w:rsidRPr="00B51011" w:rsidRDefault="00D3623B" w:rsidP="001108C1">
            <w:pPr>
              <w:jc w:val="both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Обеспечение безопасности пребывания в населенных пунктах и  при переездах на транспорте.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2</w:t>
            </w:r>
          </w:p>
        </w:tc>
      </w:tr>
      <w:tr w:rsidR="00D3623B" w:rsidRPr="00B51011" w:rsidTr="009F6949">
        <w:tc>
          <w:tcPr>
            <w:tcW w:w="817" w:type="dxa"/>
            <w:shd w:val="clear" w:color="auto" w:fill="auto"/>
            <w:vAlign w:val="center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D3623B" w:rsidRPr="00B51011" w:rsidRDefault="00D3623B" w:rsidP="001108C1">
            <w:pPr>
              <w:jc w:val="both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Обеспечение безопасности быта в условиях природной среды.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16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14</w:t>
            </w:r>
          </w:p>
        </w:tc>
      </w:tr>
      <w:tr w:rsidR="00D3623B" w:rsidRPr="00B51011" w:rsidTr="009F6949">
        <w:tc>
          <w:tcPr>
            <w:tcW w:w="817" w:type="dxa"/>
            <w:shd w:val="clear" w:color="auto" w:fill="auto"/>
            <w:vAlign w:val="center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D3623B" w:rsidRPr="00B51011" w:rsidRDefault="00D3623B" w:rsidP="001108C1">
            <w:pPr>
              <w:jc w:val="both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Питание в нестационарном мероприятии.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4</w:t>
            </w:r>
          </w:p>
        </w:tc>
      </w:tr>
      <w:tr w:rsidR="00D3623B" w:rsidRPr="00B51011" w:rsidTr="009F6949">
        <w:tc>
          <w:tcPr>
            <w:tcW w:w="817" w:type="dxa"/>
            <w:shd w:val="clear" w:color="auto" w:fill="auto"/>
            <w:vAlign w:val="center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D3623B" w:rsidRPr="00B51011" w:rsidRDefault="00D3623B" w:rsidP="001108C1">
            <w:pPr>
              <w:jc w:val="both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Гигиена и профилактика травматизма участника нестационарного мероприятия.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2</w:t>
            </w:r>
          </w:p>
        </w:tc>
      </w:tr>
      <w:tr w:rsidR="00D3623B" w:rsidRPr="00B51011" w:rsidTr="009F6949">
        <w:tc>
          <w:tcPr>
            <w:tcW w:w="817" w:type="dxa"/>
            <w:shd w:val="clear" w:color="auto" w:fill="auto"/>
            <w:vAlign w:val="center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D3623B" w:rsidRPr="00B51011" w:rsidRDefault="00D3623B" w:rsidP="001108C1">
            <w:pPr>
              <w:jc w:val="both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Правила участия в соревнованиях, проводимых в условиях природной среды.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623B" w:rsidRPr="00B51011" w:rsidRDefault="005A2269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-</w:t>
            </w:r>
          </w:p>
        </w:tc>
      </w:tr>
      <w:tr w:rsidR="00D3623B" w:rsidRPr="00B51011" w:rsidTr="009F6949">
        <w:tc>
          <w:tcPr>
            <w:tcW w:w="10707" w:type="dxa"/>
            <w:gridSpan w:val="5"/>
            <w:shd w:val="clear" w:color="auto" w:fill="auto"/>
          </w:tcPr>
          <w:p w:rsidR="00D3623B" w:rsidRPr="00B51011" w:rsidRDefault="00D3623B" w:rsidP="001108C1">
            <w:pPr>
              <w:jc w:val="center"/>
              <w:rPr>
                <w:b/>
                <w:sz w:val="22"/>
                <w:szCs w:val="22"/>
              </w:rPr>
            </w:pPr>
            <w:r w:rsidRPr="00B51011">
              <w:rPr>
                <w:b/>
                <w:sz w:val="22"/>
                <w:szCs w:val="22"/>
              </w:rPr>
              <w:t>Вариативная часть</w:t>
            </w:r>
          </w:p>
        </w:tc>
      </w:tr>
      <w:tr w:rsidR="00D3623B" w:rsidRPr="00B51011" w:rsidTr="009F6949">
        <w:tc>
          <w:tcPr>
            <w:tcW w:w="817" w:type="dxa"/>
            <w:shd w:val="clear" w:color="auto" w:fill="auto"/>
            <w:vAlign w:val="center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7</w:t>
            </w:r>
            <w:r w:rsidR="000F08B0" w:rsidRPr="00B51011">
              <w:rPr>
                <w:sz w:val="22"/>
                <w:szCs w:val="22"/>
              </w:rPr>
              <w:t>а</w:t>
            </w:r>
          </w:p>
        </w:tc>
        <w:tc>
          <w:tcPr>
            <w:tcW w:w="6237" w:type="dxa"/>
            <w:shd w:val="clear" w:color="auto" w:fill="auto"/>
          </w:tcPr>
          <w:p w:rsidR="00D3623B" w:rsidRPr="00B51011" w:rsidRDefault="00D3623B" w:rsidP="001108C1">
            <w:pPr>
              <w:jc w:val="both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Обеспечение безопасности пешеходного передвижения </w:t>
            </w:r>
            <w:r w:rsidR="009F6949">
              <w:rPr>
                <w:sz w:val="22"/>
                <w:szCs w:val="22"/>
              </w:rPr>
              <w:br/>
            </w:r>
            <w:r w:rsidRPr="00B51011">
              <w:rPr>
                <w:sz w:val="22"/>
                <w:szCs w:val="22"/>
              </w:rPr>
              <w:t xml:space="preserve">по маршруту в условиях природной среды.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</w:p>
          <w:p w:rsidR="000F08B0" w:rsidRPr="00B51011" w:rsidRDefault="000F08B0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0F08B0" w:rsidRPr="00B51011" w:rsidRDefault="000F08B0" w:rsidP="001108C1">
            <w:pPr>
              <w:jc w:val="center"/>
              <w:rPr>
                <w:sz w:val="22"/>
                <w:szCs w:val="22"/>
              </w:rPr>
            </w:pPr>
          </w:p>
          <w:p w:rsidR="00D3623B" w:rsidRPr="00B51011" w:rsidRDefault="000F08B0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8</w:t>
            </w:r>
          </w:p>
        </w:tc>
      </w:tr>
      <w:tr w:rsidR="00D3623B" w:rsidRPr="00B51011" w:rsidTr="009F6949">
        <w:tc>
          <w:tcPr>
            <w:tcW w:w="817" w:type="dxa"/>
            <w:shd w:val="clear" w:color="auto" w:fill="auto"/>
            <w:vAlign w:val="center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7</w:t>
            </w:r>
            <w:r w:rsidR="000F08B0" w:rsidRPr="00B51011">
              <w:rPr>
                <w:sz w:val="22"/>
                <w:szCs w:val="22"/>
              </w:rPr>
              <w:t>б</w:t>
            </w:r>
          </w:p>
        </w:tc>
        <w:tc>
          <w:tcPr>
            <w:tcW w:w="6237" w:type="dxa"/>
            <w:shd w:val="clear" w:color="auto" w:fill="auto"/>
          </w:tcPr>
          <w:p w:rsidR="00D3623B" w:rsidRPr="00B51011" w:rsidRDefault="00D3623B" w:rsidP="005A2269">
            <w:pPr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О</w:t>
            </w:r>
            <w:r w:rsidR="005A2269" w:rsidRPr="00B51011">
              <w:rPr>
                <w:sz w:val="22"/>
                <w:szCs w:val="22"/>
              </w:rPr>
              <w:t xml:space="preserve">беспечение безопасности передвижения по водным маршрутам на лодках. </w:t>
            </w:r>
            <w:r w:rsidRPr="00B510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  <w:shd w:val="clear" w:color="auto" w:fill="auto"/>
          </w:tcPr>
          <w:p w:rsidR="00D3623B" w:rsidRPr="00B51011" w:rsidRDefault="000F08B0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D3623B" w:rsidRPr="00B51011" w:rsidRDefault="000F08B0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D3623B" w:rsidRPr="00B51011" w:rsidRDefault="000F08B0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8</w:t>
            </w:r>
          </w:p>
        </w:tc>
      </w:tr>
      <w:tr w:rsidR="00D3623B" w:rsidRPr="00B51011" w:rsidTr="009F6949">
        <w:tc>
          <w:tcPr>
            <w:tcW w:w="817" w:type="dxa"/>
            <w:shd w:val="clear" w:color="auto" w:fill="auto"/>
          </w:tcPr>
          <w:p w:rsidR="00D3623B" w:rsidRPr="00B51011" w:rsidRDefault="00D3623B" w:rsidP="001108C1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D3623B" w:rsidRPr="00B51011" w:rsidRDefault="00D3623B" w:rsidP="001108C1">
            <w:pPr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ИТОГО:</w:t>
            </w:r>
          </w:p>
        </w:tc>
        <w:tc>
          <w:tcPr>
            <w:tcW w:w="1242" w:type="dxa"/>
            <w:shd w:val="clear" w:color="auto" w:fill="auto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42</w:t>
            </w:r>
          </w:p>
        </w:tc>
        <w:tc>
          <w:tcPr>
            <w:tcW w:w="1170" w:type="dxa"/>
            <w:shd w:val="clear" w:color="auto" w:fill="auto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10</w:t>
            </w:r>
          </w:p>
        </w:tc>
        <w:tc>
          <w:tcPr>
            <w:tcW w:w="1241" w:type="dxa"/>
            <w:shd w:val="clear" w:color="auto" w:fill="auto"/>
          </w:tcPr>
          <w:p w:rsidR="00D3623B" w:rsidRPr="00B51011" w:rsidRDefault="00D3623B" w:rsidP="001108C1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32</w:t>
            </w:r>
          </w:p>
        </w:tc>
      </w:tr>
    </w:tbl>
    <w:p w:rsidR="00D3623B" w:rsidRPr="00B51011" w:rsidRDefault="00D3623B" w:rsidP="00D3623B"/>
    <w:p w:rsidR="00D3623B" w:rsidRPr="00B51011" w:rsidRDefault="00D3623B" w:rsidP="00D3623B">
      <w:pPr>
        <w:jc w:val="center"/>
        <w:rPr>
          <w:b/>
          <w:sz w:val="32"/>
          <w:szCs w:val="32"/>
        </w:rPr>
      </w:pPr>
      <w:r w:rsidRPr="00B51011">
        <w:rPr>
          <w:b/>
          <w:sz w:val="32"/>
          <w:szCs w:val="32"/>
        </w:rPr>
        <w:t>Описание разделов программы</w:t>
      </w:r>
    </w:p>
    <w:p w:rsidR="00D3623B" w:rsidRPr="009F6949" w:rsidRDefault="00D3623B" w:rsidP="009F6949">
      <w:pPr>
        <w:numPr>
          <w:ilvl w:val="1"/>
          <w:numId w:val="1"/>
        </w:numPr>
        <w:tabs>
          <w:tab w:val="clear" w:pos="585"/>
          <w:tab w:val="num" w:pos="0"/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9F6949">
        <w:rPr>
          <w:b/>
          <w:sz w:val="24"/>
          <w:szCs w:val="24"/>
        </w:rPr>
        <w:t>Введение.</w:t>
      </w:r>
    </w:p>
    <w:p w:rsidR="00D3623B" w:rsidRPr="009F6949" w:rsidRDefault="00D3623B" w:rsidP="009F6949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9F6949">
        <w:rPr>
          <w:sz w:val="24"/>
          <w:szCs w:val="24"/>
        </w:rPr>
        <w:t xml:space="preserve">Основные отличия мер по  обеспечению безопасности участников нестационарных мероприятий от комплекса мер по обеспечению безопасности  детей в образовательных учреждениях и оздоровительно-образовательных лагерях. Необходимость сплоченности и управляемости группы участников нестационарного мероприятия в целях обеспечения безопасности мероприятия.  </w:t>
      </w:r>
    </w:p>
    <w:p w:rsidR="00D3623B" w:rsidRPr="009F6949" w:rsidRDefault="00D3623B" w:rsidP="009F6949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9F6949">
        <w:rPr>
          <w:sz w:val="24"/>
          <w:szCs w:val="24"/>
        </w:rPr>
        <w:t xml:space="preserve">Особенности комплексов мер по обеспечению безопасности участников походов, экспедиций, полевых сборов, соревнований, палаточных лагерей.  </w:t>
      </w:r>
    </w:p>
    <w:p w:rsidR="00D3623B" w:rsidRPr="009F6949" w:rsidRDefault="00D3623B" w:rsidP="009F6949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9F6949">
        <w:rPr>
          <w:sz w:val="24"/>
          <w:szCs w:val="24"/>
        </w:rPr>
        <w:t>Знакомство участников мероприятия. Ценностное согласование участия в мероприятии.</w:t>
      </w:r>
    </w:p>
    <w:p w:rsidR="00D3623B" w:rsidRPr="009F6949" w:rsidRDefault="00D3623B" w:rsidP="009F6949">
      <w:pPr>
        <w:tabs>
          <w:tab w:val="num" w:pos="0"/>
        </w:tabs>
        <w:ind w:firstLine="567"/>
        <w:jc w:val="both"/>
        <w:rPr>
          <w:sz w:val="24"/>
          <w:szCs w:val="24"/>
        </w:rPr>
      </w:pPr>
    </w:p>
    <w:p w:rsidR="00D3623B" w:rsidRPr="009F6949" w:rsidRDefault="00D3623B" w:rsidP="009F6949">
      <w:pPr>
        <w:numPr>
          <w:ilvl w:val="1"/>
          <w:numId w:val="1"/>
        </w:numPr>
        <w:tabs>
          <w:tab w:val="clear" w:pos="585"/>
          <w:tab w:val="num" w:pos="0"/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9F6949">
        <w:rPr>
          <w:b/>
          <w:sz w:val="24"/>
          <w:szCs w:val="24"/>
        </w:rPr>
        <w:t xml:space="preserve">Обеспечение безопасности пребывания в населенных пунктах и при переездах </w:t>
      </w:r>
      <w:r w:rsidR="009F6949">
        <w:rPr>
          <w:b/>
          <w:sz w:val="24"/>
          <w:szCs w:val="24"/>
        </w:rPr>
        <w:br/>
      </w:r>
      <w:r w:rsidRPr="009F6949">
        <w:rPr>
          <w:b/>
          <w:sz w:val="24"/>
          <w:szCs w:val="24"/>
        </w:rPr>
        <w:t xml:space="preserve">на транспорте. </w:t>
      </w:r>
    </w:p>
    <w:p w:rsidR="00D3623B" w:rsidRPr="009F6949" w:rsidRDefault="00D3623B" w:rsidP="009F6949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9F6949">
        <w:rPr>
          <w:sz w:val="24"/>
          <w:szCs w:val="24"/>
        </w:rPr>
        <w:t xml:space="preserve">Необходимость наличия документов. Перечень документов участников нестационарного мероприятия. Проверка документов при посадке на транспорт.  </w:t>
      </w:r>
    </w:p>
    <w:p w:rsidR="00D3623B" w:rsidRPr="009F6949" w:rsidRDefault="00D3623B" w:rsidP="009F6949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9F6949">
        <w:rPr>
          <w:sz w:val="24"/>
          <w:szCs w:val="24"/>
        </w:rPr>
        <w:t xml:space="preserve">Нормы социально безопасного поведения. Антитеррористический минимум. </w:t>
      </w:r>
    </w:p>
    <w:p w:rsidR="00D3623B" w:rsidRPr="009F6949" w:rsidRDefault="00D3623B" w:rsidP="009F6949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9F6949">
        <w:rPr>
          <w:sz w:val="24"/>
          <w:szCs w:val="24"/>
        </w:rPr>
        <w:t xml:space="preserve">Правила поведения в местах общего пользования (на улицах городов и поселков, в местах общественного питания, в санитарно-гигиенических блоках, на железнодорожных и автовокзалах, </w:t>
      </w:r>
      <w:r w:rsidR="009F6949" w:rsidRPr="009F6949">
        <w:rPr>
          <w:sz w:val="24"/>
          <w:szCs w:val="24"/>
        </w:rPr>
        <w:br/>
      </w:r>
      <w:r w:rsidRPr="009F6949">
        <w:rPr>
          <w:sz w:val="24"/>
          <w:szCs w:val="24"/>
        </w:rPr>
        <w:t xml:space="preserve">в аэропортах). Правила дорожного движения. </w:t>
      </w:r>
    </w:p>
    <w:p w:rsidR="00D3623B" w:rsidRPr="009F6949" w:rsidRDefault="00D3623B" w:rsidP="009F6949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9F6949">
        <w:rPr>
          <w:sz w:val="24"/>
          <w:szCs w:val="24"/>
        </w:rPr>
        <w:t>Правила безопасности переездов на железнодорожном транспорте</w:t>
      </w:r>
    </w:p>
    <w:p w:rsidR="00D3623B" w:rsidRPr="009F6949" w:rsidRDefault="00D3623B" w:rsidP="009F6949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9F6949">
        <w:rPr>
          <w:sz w:val="24"/>
          <w:szCs w:val="24"/>
        </w:rPr>
        <w:t>Правила безопасности на авиатранспорте.</w:t>
      </w:r>
    </w:p>
    <w:p w:rsidR="00D3623B" w:rsidRPr="009F6949" w:rsidRDefault="00D3623B" w:rsidP="009F6949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9F6949">
        <w:rPr>
          <w:sz w:val="24"/>
          <w:szCs w:val="24"/>
        </w:rPr>
        <w:t>Правила безопасности при переезде на автотранспорте.</w:t>
      </w:r>
    </w:p>
    <w:p w:rsidR="00D3623B" w:rsidRPr="009F6949" w:rsidRDefault="00D3623B" w:rsidP="009F6949">
      <w:pPr>
        <w:tabs>
          <w:tab w:val="num" w:pos="0"/>
        </w:tabs>
        <w:ind w:firstLine="567"/>
        <w:jc w:val="both"/>
        <w:rPr>
          <w:sz w:val="24"/>
          <w:szCs w:val="24"/>
        </w:rPr>
      </w:pPr>
    </w:p>
    <w:p w:rsidR="00D3623B" w:rsidRPr="009F6949" w:rsidRDefault="00D3623B" w:rsidP="009F6949">
      <w:pPr>
        <w:numPr>
          <w:ilvl w:val="1"/>
          <w:numId w:val="1"/>
        </w:numPr>
        <w:tabs>
          <w:tab w:val="clear" w:pos="585"/>
          <w:tab w:val="num" w:pos="0"/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9F6949">
        <w:rPr>
          <w:b/>
          <w:sz w:val="24"/>
          <w:szCs w:val="24"/>
        </w:rPr>
        <w:t xml:space="preserve">Обеспечение безопасности быта в условиях природной среды. </w:t>
      </w:r>
    </w:p>
    <w:p w:rsidR="00D3623B" w:rsidRPr="009F6949" w:rsidRDefault="00D3623B" w:rsidP="009F6949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9F6949">
        <w:rPr>
          <w:sz w:val="24"/>
          <w:szCs w:val="24"/>
        </w:rPr>
        <w:t>Конструктивные особенности, правила эксплуатации и хранения одежды, обуви, рюкзака, спального мешка, теплоизоляционного коврика, посуды и предметов личной гигиены участника нестационарного мероприятия.</w:t>
      </w:r>
    </w:p>
    <w:p w:rsidR="00D3623B" w:rsidRPr="009F6949" w:rsidRDefault="00D3623B" w:rsidP="009F6949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9F6949">
        <w:rPr>
          <w:sz w:val="24"/>
          <w:szCs w:val="24"/>
        </w:rPr>
        <w:t xml:space="preserve"> Конструктивные особенности, правила эксплуатации и хранения палаток.</w:t>
      </w:r>
    </w:p>
    <w:p w:rsidR="00D3623B" w:rsidRPr="009F6949" w:rsidRDefault="00D3623B" w:rsidP="009F6949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9F6949">
        <w:rPr>
          <w:sz w:val="24"/>
          <w:szCs w:val="24"/>
        </w:rPr>
        <w:lastRenderedPageBreak/>
        <w:t>Конструктивные особенности, правила эксплуатации и хранения пил, топоров, кострового оборудования.</w:t>
      </w:r>
    </w:p>
    <w:p w:rsidR="00D3623B" w:rsidRPr="009F6949" w:rsidRDefault="00D3623B" w:rsidP="009F6949">
      <w:pPr>
        <w:tabs>
          <w:tab w:val="num" w:pos="0"/>
        </w:tabs>
        <w:ind w:firstLine="567"/>
        <w:jc w:val="both"/>
        <w:rPr>
          <w:sz w:val="24"/>
          <w:szCs w:val="24"/>
        </w:rPr>
      </w:pPr>
    </w:p>
    <w:p w:rsidR="00D3623B" w:rsidRPr="009F6949" w:rsidRDefault="00D3623B" w:rsidP="009F6949">
      <w:pPr>
        <w:numPr>
          <w:ilvl w:val="1"/>
          <w:numId w:val="1"/>
        </w:numPr>
        <w:tabs>
          <w:tab w:val="clear" w:pos="585"/>
          <w:tab w:val="num" w:pos="0"/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9F6949">
        <w:rPr>
          <w:b/>
          <w:sz w:val="24"/>
          <w:szCs w:val="24"/>
        </w:rPr>
        <w:t xml:space="preserve">Питание в нестационарном мероприятии.  </w:t>
      </w:r>
    </w:p>
    <w:p w:rsidR="00D3623B" w:rsidRPr="009F6949" w:rsidRDefault="00D3623B" w:rsidP="009F6949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9F6949">
        <w:rPr>
          <w:sz w:val="24"/>
          <w:szCs w:val="24"/>
        </w:rPr>
        <w:t>Рационы, режим питания, особенности хранения продуктов в нестационарном мероприятии. Особенности приготовления и приема пищи в полевых условиях.</w:t>
      </w:r>
    </w:p>
    <w:p w:rsidR="00D3623B" w:rsidRPr="009F6949" w:rsidRDefault="00D3623B" w:rsidP="009F6949">
      <w:pPr>
        <w:tabs>
          <w:tab w:val="num" w:pos="0"/>
        </w:tabs>
        <w:ind w:firstLine="567"/>
        <w:jc w:val="both"/>
        <w:rPr>
          <w:sz w:val="24"/>
          <w:szCs w:val="24"/>
        </w:rPr>
      </w:pPr>
    </w:p>
    <w:p w:rsidR="00D3623B" w:rsidRPr="009F6949" w:rsidRDefault="00D3623B" w:rsidP="009F6949">
      <w:pPr>
        <w:numPr>
          <w:ilvl w:val="1"/>
          <w:numId w:val="1"/>
        </w:numPr>
        <w:tabs>
          <w:tab w:val="clear" w:pos="585"/>
          <w:tab w:val="num" w:pos="0"/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9F6949">
        <w:rPr>
          <w:b/>
          <w:sz w:val="24"/>
          <w:szCs w:val="24"/>
        </w:rPr>
        <w:t xml:space="preserve">Гигиена и профилактика травматизма участника нестационарного мероприятия. </w:t>
      </w:r>
    </w:p>
    <w:p w:rsidR="00D3623B" w:rsidRPr="009F6949" w:rsidRDefault="00D3623B" w:rsidP="009F6949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9F6949">
        <w:rPr>
          <w:sz w:val="24"/>
          <w:szCs w:val="24"/>
        </w:rPr>
        <w:t xml:space="preserve">Личные санитарно-гигиенические процедуры и правила. Сбор, хранение и вывоз мусора с места проведения нестационарного мероприятия. </w:t>
      </w:r>
    </w:p>
    <w:p w:rsidR="00D3623B" w:rsidRPr="009F6949" w:rsidRDefault="00D3623B" w:rsidP="009F6949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9F6949">
        <w:rPr>
          <w:sz w:val="24"/>
          <w:szCs w:val="24"/>
        </w:rPr>
        <w:t xml:space="preserve">Физическая разминка, регулярный осмотр и ремонт группового и личного снаряжения.  </w:t>
      </w:r>
    </w:p>
    <w:p w:rsidR="00D3623B" w:rsidRPr="009F6949" w:rsidRDefault="00D3623B" w:rsidP="009F6949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9F6949">
        <w:rPr>
          <w:sz w:val="24"/>
          <w:szCs w:val="24"/>
        </w:rPr>
        <w:t xml:space="preserve">Опасности природной среды (климатические, опасности флоры и фауны), меры противодействия.   Профилактика клещевого энцефалита. </w:t>
      </w:r>
    </w:p>
    <w:p w:rsidR="00D3623B" w:rsidRPr="009F6949" w:rsidRDefault="00D3623B" w:rsidP="009F6949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9F6949">
        <w:rPr>
          <w:sz w:val="24"/>
          <w:szCs w:val="24"/>
        </w:rPr>
        <w:t xml:space="preserve">Оказание первой помощи при травмах, укусах, утоплении, потери сознания. </w:t>
      </w:r>
    </w:p>
    <w:p w:rsidR="00D3623B" w:rsidRPr="009F6949" w:rsidRDefault="00D3623B" w:rsidP="009F6949">
      <w:pPr>
        <w:tabs>
          <w:tab w:val="num" w:pos="0"/>
        </w:tabs>
        <w:ind w:firstLine="567"/>
        <w:jc w:val="both"/>
        <w:rPr>
          <w:b/>
          <w:sz w:val="24"/>
          <w:szCs w:val="24"/>
        </w:rPr>
      </w:pPr>
    </w:p>
    <w:p w:rsidR="000F08B0" w:rsidRPr="009F6949" w:rsidRDefault="000F08B0" w:rsidP="009F6949">
      <w:pPr>
        <w:numPr>
          <w:ilvl w:val="1"/>
          <w:numId w:val="1"/>
        </w:numPr>
        <w:tabs>
          <w:tab w:val="clear" w:pos="585"/>
          <w:tab w:val="num" w:pos="0"/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9F6949">
        <w:rPr>
          <w:b/>
          <w:sz w:val="24"/>
          <w:szCs w:val="24"/>
        </w:rPr>
        <w:t xml:space="preserve">Правила участия в соревнованиях, проводимых в условиях природной среды. </w:t>
      </w:r>
    </w:p>
    <w:p w:rsidR="000F08B0" w:rsidRPr="009F6949" w:rsidRDefault="000F08B0" w:rsidP="009F6949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9F6949">
        <w:rPr>
          <w:sz w:val="24"/>
          <w:szCs w:val="24"/>
        </w:rPr>
        <w:t xml:space="preserve">Правила пребывания на месте проведения соревнований. Инструкции по безопасности </w:t>
      </w:r>
      <w:r w:rsidR="009F6949">
        <w:rPr>
          <w:sz w:val="24"/>
          <w:szCs w:val="24"/>
        </w:rPr>
        <w:br/>
      </w:r>
      <w:r w:rsidRPr="009F6949">
        <w:rPr>
          <w:sz w:val="24"/>
          <w:szCs w:val="24"/>
        </w:rPr>
        <w:t xml:space="preserve">на дистанциях соревнований. Алгоритм действия в ситуациях форс-мажора (пожары и другие стихийные бедствия, травма, потеря ориентации, социальный конфликт на дистанции). </w:t>
      </w:r>
    </w:p>
    <w:p w:rsidR="000F08B0" w:rsidRPr="009F6949" w:rsidRDefault="000F08B0" w:rsidP="009F6949">
      <w:pPr>
        <w:tabs>
          <w:tab w:val="num" w:pos="0"/>
        </w:tabs>
        <w:ind w:firstLine="567"/>
        <w:jc w:val="both"/>
        <w:rPr>
          <w:sz w:val="24"/>
          <w:szCs w:val="24"/>
        </w:rPr>
      </w:pPr>
    </w:p>
    <w:p w:rsidR="00D3623B" w:rsidRPr="009F6949" w:rsidRDefault="005A2269" w:rsidP="009F6949">
      <w:pPr>
        <w:tabs>
          <w:tab w:val="num" w:pos="0"/>
        </w:tabs>
        <w:ind w:firstLine="567"/>
        <w:jc w:val="both"/>
        <w:rPr>
          <w:b/>
          <w:sz w:val="24"/>
          <w:szCs w:val="24"/>
        </w:rPr>
      </w:pPr>
      <w:r w:rsidRPr="009F6949">
        <w:rPr>
          <w:b/>
          <w:sz w:val="24"/>
          <w:szCs w:val="24"/>
        </w:rPr>
        <w:t xml:space="preserve">7а. </w:t>
      </w:r>
      <w:r w:rsidR="00D3623B" w:rsidRPr="009F6949">
        <w:rPr>
          <w:b/>
          <w:sz w:val="24"/>
          <w:szCs w:val="24"/>
        </w:rPr>
        <w:t xml:space="preserve">Обеспечение безопасности пешеходного передвижения по маршруту в условиях природной среды.  </w:t>
      </w:r>
    </w:p>
    <w:p w:rsidR="00D3623B" w:rsidRPr="009F6949" w:rsidRDefault="00D3623B" w:rsidP="009F6949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9F6949">
        <w:rPr>
          <w:sz w:val="24"/>
          <w:szCs w:val="24"/>
        </w:rPr>
        <w:t xml:space="preserve">Построение группы на маршруте, порядок движения, взаимоконтроль и взаимопомощь. Простейшие методы ориентирования. Действия в случае потери ориентировки. Техника передвижения с грузом. Техника движения по тропе. Техника движения по бездорожью. Подъемы, спуски, переправы через водные препятствия (вброд, по камням, по бревну). </w:t>
      </w:r>
    </w:p>
    <w:p w:rsidR="00D3623B" w:rsidRPr="009F6949" w:rsidRDefault="00D3623B" w:rsidP="009F6949">
      <w:pPr>
        <w:tabs>
          <w:tab w:val="num" w:pos="0"/>
        </w:tabs>
        <w:ind w:firstLine="567"/>
        <w:rPr>
          <w:b/>
          <w:sz w:val="24"/>
          <w:szCs w:val="24"/>
        </w:rPr>
      </w:pPr>
    </w:p>
    <w:p w:rsidR="00D3623B" w:rsidRPr="009F6949" w:rsidRDefault="005A2269" w:rsidP="009F6949">
      <w:pPr>
        <w:tabs>
          <w:tab w:val="num" w:pos="0"/>
        </w:tabs>
        <w:ind w:firstLine="567"/>
        <w:rPr>
          <w:b/>
          <w:sz w:val="24"/>
          <w:szCs w:val="24"/>
        </w:rPr>
      </w:pPr>
      <w:r w:rsidRPr="009F6949">
        <w:rPr>
          <w:b/>
          <w:sz w:val="24"/>
          <w:szCs w:val="24"/>
        </w:rPr>
        <w:t xml:space="preserve">7б. </w:t>
      </w:r>
      <w:r w:rsidR="00D3623B" w:rsidRPr="009F6949">
        <w:rPr>
          <w:b/>
          <w:sz w:val="24"/>
          <w:szCs w:val="24"/>
        </w:rPr>
        <w:t>О</w:t>
      </w:r>
      <w:r w:rsidR="009E170D" w:rsidRPr="009F6949">
        <w:rPr>
          <w:b/>
          <w:sz w:val="24"/>
          <w:szCs w:val="24"/>
        </w:rPr>
        <w:t xml:space="preserve">беспечение безопасности передвижения по водным маршрутам на лодках. </w:t>
      </w:r>
    </w:p>
    <w:p w:rsidR="00D3623B" w:rsidRPr="009F6949" w:rsidRDefault="00D3623B" w:rsidP="009F6949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9F6949">
        <w:rPr>
          <w:sz w:val="24"/>
          <w:szCs w:val="24"/>
        </w:rPr>
        <w:t xml:space="preserve">Конструктивные особенности, комплектация и условия эксплуатации </w:t>
      </w:r>
      <w:r w:rsidR="009E170D" w:rsidRPr="009F6949">
        <w:rPr>
          <w:sz w:val="24"/>
          <w:szCs w:val="24"/>
        </w:rPr>
        <w:t xml:space="preserve">неразборных гребных лодок. </w:t>
      </w:r>
      <w:r w:rsidRPr="009F6949">
        <w:rPr>
          <w:sz w:val="24"/>
          <w:szCs w:val="24"/>
        </w:rPr>
        <w:t xml:space="preserve">  Спасательные средства (спасательный жилет, каска, спасательный конец,</w:t>
      </w:r>
      <w:r w:rsidR="009E170D" w:rsidRPr="009F6949">
        <w:rPr>
          <w:sz w:val="24"/>
          <w:szCs w:val="24"/>
        </w:rPr>
        <w:t xml:space="preserve"> чалка</w:t>
      </w:r>
      <w:r w:rsidRPr="009F6949">
        <w:rPr>
          <w:sz w:val="24"/>
          <w:szCs w:val="24"/>
        </w:rPr>
        <w:t xml:space="preserve">). </w:t>
      </w:r>
    </w:p>
    <w:p w:rsidR="00D3623B" w:rsidRDefault="00D3623B" w:rsidP="009F6949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9F6949">
        <w:rPr>
          <w:sz w:val="24"/>
          <w:szCs w:val="24"/>
        </w:rPr>
        <w:t xml:space="preserve">Правила загрузки судна, выгрузки, хранения </w:t>
      </w:r>
      <w:r w:rsidR="009E170D" w:rsidRPr="009F6949">
        <w:rPr>
          <w:sz w:val="24"/>
          <w:szCs w:val="24"/>
        </w:rPr>
        <w:t>лодки в походе</w:t>
      </w:r>
      <w:r w:rsidRPr="009F6949">
        <w:rPr>
          <w:sz w:val="24"/>
          <w:szCs w:val="24"/>
        </w:rPr>
        <w:t xml:space="preserve">. Правила движения по маршруту. Техника движения и управления </w:t>
      </w:r>
      <w:r w:rsidR="009E170D" w:rsidRPr="009F6949">
        <w:rPr>
          <w:sz w:val="24"/>
          <w:szCs w:val="24"/>
        </w:rPr>
        <w:t>лодкой</w:t>
      </w:r>
      <w:r w:rsidRPr="009F6949">
        <w:rPr>
          <w:sz w:val="24"/>
          <w:szCs w:val="24"/>
        </w:rPr>
        <w:t xml:space="preserve">. Экипаж судна, обязанности членов экипажа. Правила поведения в </w:t>
      </w:r>
      <w:r w:rsidR="009E170D" w:rsidRPr="009F6949">
        <w:rPr>
          <w:sz w:val="24"/>
          <w:szCs w:val="24"/>
        </w:rPr>
        <w:t>лодке</w:t>
      </w:r>
      <w:r w:rsidRPr="009F6949">
        <w:rPr>
          <w:sz w:val="24"/>
          <w:szCs w:val="24"/>
        </w:rPr>
        <w:t xml:space="preserve">. Правила проведения спасательных работ на воде.  </w:t>
      </w:r>
    </w:p>
    <w:p w:rsidR="009F6949" w:rsidRPr="009F6949" w:rsidRDefault="009F6949" w:rsidP="009F6949">
      <w:pPr>
        <w:tabs>
          <w:tab w:val="num" w:pos="0"/>
        </w:tabs>
        <w:ind w:firstLine="567"/>
        <w:jc w:val="both"/>
        <w:rPr>
          <w:sz w:val="24"/>
          <w:szCs w:val="24"/>
        </w:rPr>
      </w:pPr>
    </w:p>
    <w:p w:rsidR="00D3623B" w:rsidRPr="00B51011" w:rsidRDefault="00D3623B" w:rsidP="00D3623B">
      <w:pPr>
        <w:jc w:val="center"/>
        <w:rPr>
          <w:b/>
          <w:sz w:val="32"/>
          <w:szCs w:val="32"/>
        </w:rPr>
      </w:pPr>
      <w:r w:rsidRPr="00B51011">
        <w:rPr>
          <w:b/>
          <w:sz w:val="32"/>
          <w:szCs w:val="32"/>
        </w:rPr>
        <w:t>Методическое обеспечение</w:t>
      </w:r>
    </w:p>
    <w:p w:rsidR="00D3623B" w:rsidRPr="00B51011" w:rsidRDefault="00D3623B" w:rsidP="00F80D65">
      <w:pPr>
        <w:numPr>
          <w:ilvl w:val="0"/>
          <w:numId w:val="35"/>
        </w:numPr>
        <w:rPr>
          <w:b/>
          <w:sz w:val="22"/>
          <w:szCs w:val="22"/>
        </w:rPr>
      </w:pPr>
      <w:r w:rsidRPr="00B51011">
        <w:rPr>
          <w:b/>
          <w:sz w:val="22"/>
          <w:szCs w:val="22"/>
        </w:rPr>
        <w:t>Анкет</w:t>
      </w:r>
      <w:r w:rsidR="00E02741" w:rsidRPr="00B51011">
        <w:rPr>
          <w:b/>
          <w:sz w:val="22"/>
          <w:szCs w:val="22"/>
        </w:rPr>
        <w:t>ы</w:t>
      </w:r>
    </w:p>
    <w:p w:rsidR="00D3623B" w:rsidRPr="00B51011" w:rsidRDefault="00D3623B" w:rsidP="00F80D65">
      <w:pPr>
        <w:ind w:left="360"/>
        <w:jc w:val="center"/>
        <w:rPr>
          <w:b/>
          <w:i/>
          <w:sz w:val="22"/>
          <w:szCs w:val="22"/>
        </w:rPr>
      </w:pPr>
      <w:r w:rsidRPr="00B51011">
        <w:rPr>
          <w:b/>
          <w:sz w:val="22"/>
          <w:szCs w:val="22"/>
        </w:rPr>
        <w:t>Анкета участника похода (экспедиции, сбора) на начало обучения</w:t>
      </w:r>
      <w:r w:rsidRPr="00B51011">
        <w:rPr>
          <w:b/>
          <w:i/>
          <w:sz w:val="22"/>
          <w:szCs w:val="22"/>
        </w:rPr>
        <w:t xml:space="preserve"> </w:t>
      </w:r>
    </w:p>
    <w:p w:rsidR="00D3623B" w:rsidRPr="00B51011" w:rsidRDefault="00D3623B" w:rsidP="00D3623B">
      <w:pPr>
        <w:jc w:val="center"/>
        <w:rPr>
          <w:b/>
          <w:i/>
          <w:sz w:val="22"/>
          <w:szCs w:val="22"/>
        </w:rPr>
      </w:pPr>
    </w:p>
    <w:p w:rsidR="00D3623B" w:rsidRPr="00B51011" w:rsidRDefault="00D3623B" w:rsidP="00D3623B">
      <w:pPr>
        <w:rPr>
          <w:sz w:val="22"/>
          <w:szCs w:val="22"/>
        </w:rPr>
      </w:pPr>
      <w:r w:rsidRPr="00B51011">
        <w:rPr>
          <w:sz w:val="22"/>
          <w:szCs w:val="22"/>
        </w:rPr>
        <w:t>Дорогие ребята!</w:t>
      </w:r>
    </w:p>
    <w:p w:rsidR="00D3623B" w:rsidRPr="00B51011" w:rsidRDefault="00D3623B" w:rsidP="00D3623B">
      <w:pPr>
        <w:rPr>
          <w:sz w:val="22"/>
          <w:szCs w:val="22"/>
        </w:rPr>
      </w:pPr>
      <w:r w:rsidRPr="00B51011">
        <w:rPr>
          <w:sz w:val="22"/>
          <w:szCs w:val="22"/>
        </w:rPr>
        <w:t>Просим вас ответить на предложенные вопросы нашей анкеты.</w:t>
      </w:r>
    </w:p>
    <w:p w:rsidR="00D3623B" w:rsidRPr="00B51011" w:rsidRDefault="00D3623B" w:rsidP="00D3623B">
      <w:pPr>
        <w:rPr>
          <w:sz w:val="22"/>
          <w:szCs w:val="22"/>
        </w:rPr>
      </w:pPr>
      <w:r w:rsidRPr="00B51011">
        <w:rPr>
          <w:sz w:val="22"/>
          <w:szCs w:val="22"/>
        </w:rPr>
        <w:t>1. Меня зовут (Ф.И.О.) _________________________________________________________________</w:t>
      </w:r>
    </w:p>
    <w:p w:rsidR="00D3623B" w:rsidRPr="00B51011" w:rsidRDefault="00D3623B" w:rsidP="00D3623B">
      <w:pPr>
        <w:rPr>
          <w:sz w:val="22"/>
          <w:szCs w:val="22"/>
        </w:rPr>
      </w:pPr>
      <w:r w:rsidRPr="00B51011">
        <w:rPr>
          <w:sz w:val="22"/>
          <w:szCs w:val="22"/>
        </w:rPr>
        <w:t>2. Мне нравится, когда меня называют (</w:t>
      </w:r>
      <w:r w:rsidRPr="00B51011">
        <w:rPr>
          <w:i/>
          <w:sz w:val="22"/>
          <w:szCs w:val="22"/>
        </w:rPr>
        <w:t>указать</w:t>
      </w:r>
      <w:r w:rsidRPr="00B51011">
        <w:rPr>
          <w:sz w:val="22"/>
          <w:szCs w:val="22"/>
        </w:rPr>
        <w:t>) __________________________________________</w:t>
      </w:r>
    </w:p>
    <w:p w:rsidR="00D3623B" w:rsidRPr="00B51011" w:rsidRDefault="00D3623B" w:rsidP="00D3623B">
      <w:pPr>
        <w:rPr>
          <w:sz w:val="22"/>
          <w:szCs w:val="22"/>
        </w:rPr>
      </w:pPr>
      <w:r w:rsidRPr="00B51011">
        <w:rPr>
          <w:sz w:val="22"/>
          <w:szCs w:val="22"/>
        </w:rPr>
        <w:t xml:space="preserve">3. Какой Я (написать, прилагательные, которые меня характеризуют)__________________________ _____________________________________________________________________________________ </w:t>
      </w:r>
    </w:p>
    <w:p w:rsidR="00D3623B" w:rsidRPr="00B51011" w:rsidRDefault="00D3623B" w:rsidP="00D3623B">
      <w:pPr>
        <w:rPr>
          <w:sz w:val="22"/>
          <w:szCs w:val="22"/>
        </w:rPr>
      </w:pPr>
      <w:r w:rsidRPr="00B51011">
        <w:rPr>
          <w:sz w:val="22"/>
          <w:szCs w:val="22"/>
        </w:rPr>
        <w:t xml:space="preserve">4. </w:t>
      </w:r>
      <w:proofErr w:type="gramStart"/>
      <w:r w:rsidRPr="00B51011">
        <w:rPr>
          <w:sz w:val="22"/>
          <w:szCs w:val="22"/>
        </w:rPr>
        <w:t>Дома в свободное время я увлекаюсь: танцами, литературой, прикладным творчеством, музыкой, пением, спортом, театром, туризмом, рисованием, журналистикой, свой вариант _____________________________________________________________________________________</w:t>
      </w:r>
      <w:proofErr w:type="gramEnd"/>
    </w:p>
    <w:p w:rsidR="00D3623B" w:rsidRPr="00B51011" w:rsidRDefault="00D3623B" w:rsidP="00D3623B">
      <w:pPr>
        <w:rPr>
          <w:sz w:val="22"/>
          <w:szCs w:val="22"/>
        </w:rPr>
      </w:pPr>
      <w:r w:rsidRPr="00B51011">
        <w:rPr>
          <w:sz w:val="22"/>
          <w:szCs w:val="22"/>
        </w:rPr>
        <w:t>5. Мои ожидания от похода, сбора  (</w:t>
      </w:r>
      <w:r w:rsidRPr="00B51011">
        <w:rPr>
          <w:i/>
          <w:sz w:val="22"/>
          <w:szCs w:val="22"/>
        </w:rPr>
        <w:t>отметить выбранные варианты</w:t>
      </w:r>
      <w:r w:rsidRPr="00B51011">
        <w:rPr>
          <w:sz w:val="22"/>
          <w:szCs w:val="22"/>
        </w:rPr>
        <w:t>):</w:t>
      </w:r>
    </w:p>
    <w:p w:rsidR="00D3623B" w:rsidRPr="00B51011" w:rsidRDefault="00D3623B" w:rsidP="00D3623B">
      <w:pPr>
        <w:rPr>
          <w:sz w:val="22"/>
          <w:szCs w:val="22"/>
        </w:rPr>
      </w:pPr>
      <w:r w:rsidRPr="00B51011">
        <w:rPr>
          <w:sz w:val="22"/>
          <w:szCs w:val="22"/>
        </w:rPr>
        <w:t xml:space="preserve">а) получить знания о __________________________________________________________________ </w:t>
      </w:r>
    </w:p>
    <w:p w:rsidR="00D3623B" w:rsidRPr="00B51011" w:rsidRDefault="00D3623B" w:rsidP="00D3623B">
      <w:pPr>
        <w:rPr>
          <w:sz w:val="22"/>
          <w:szCs w:val="22"/>
        </w:rPr>
      </w:pPr>
      <w:r w:rsidRPr="00B51011">
        <w:rPr>
          <w:sz w:val="22"/>
          <w:szCs w:val="22"/>
        </w:rPr>
        <w:t>б) лучше понять и узнать себя;</w:t>
      </w:r>
    </w:p>
    <w:p w:rsidR="00D3623B" w:rsidRPr="00B51011" w:rsidRDefault="00D3623B" w:rsidP="00D3623B">
      <w:pPr>
        <w:rPr>
          <w:sz w:val="22"/>
          <w:szCs w:val="22"/>
        </w:rPr>
      </w:pPr>
      <w:r w:rsidRPr="00B51011">
        <w:rPr>
          <w:sz w:val="22"/>
          <w:szCs w:val="22"/>
        </w:rPr>
        <w:t>в) познакомиться с новыми людьми;</w:t>
      </w:r>
    </w:p>
    <w:p w:rsidR="00D3623B" w:rsidRPr="00B51011" w:rsidRDefault="00D3623B" w:rsidP="00D3623B">
      <w:pPr>
        <w:rPr>
          <w:sz w:val="22"/>
          <w:szCs w:val="22"/>
        </w:rPr>
      </w:pPr>
      <w:r w:rsidRPr="00B51011">
        <w:rPr>
          <w:sz w:val="22"/>
          <w:szCs w:val="22"/>
        </w:rPr>
        <w:t>г) беспечно провести время;</w:t>
      </w:r>
    </w:p>
    <w:p w:rsidR="00D3623B" w:rsidRPr="00B51011" w:rsidRDefault="00D3623B" w:rsidP="00D3623B">
      <w:pPr>
        <w:rPr>
          <w:sz w:val="22"/>
          <w:szCs w:val="22"/>
        </w:rPr>
      </w:pPr>
      <w:r w:rsidRPr="00B51011">
        <w:rPr>
          <w:sz w:val="22"/>
          <w:szCs w:val="22"/>
        </w:rPr>
        <w:t>д) попробовать себя в самостоятельной жизни;</w:t>
      </w:r>
    </w:p>
    <w:p w:rsidR="00D3623B" w:rsidRPr="00B51011" w:rsidRDefault="00D3623B" w:rsidP="00D3623B">
      <w:pPr>
        <w:rPr>
          <w:sz w:val="22"/>
          <w:szCs w:val="22"/>
        </w:rPr>
      </w:pPr>
      <w:r w:rsidRPr="00B51011">
        <w:rPr>
          <w:sz w:val="22"/>
          <w:szCs w:val="22"/>
        </w:rPr>
        <w:t xml:space="preserve">е) что-то ещё </w:t>
      </w:r>
      <w:proofErr w:type="gramStart"/>
      <w:r w:rsidRPr="00B51011">
        <w:rPr>
          <w:sz w:val="22"/>
          <w:szCs w:val="22"/>
        </w:rPr>
        <w:t xml:space="preserve">( </w:t>
      </w:r>
      <w:proofErr w:type="gramEnd"/>
      <w:r w:rsidRPr="00B51011">
        <w:rPr>
          <w:sz w:val="22"/>
          <w:szCs w:val="22"/>
        </w:rPr>
        <w:t>указать)_________________________________________________________________</w:t>
      </w:r>
    </w:p>
    <w:p w:rsidR="00D3623B" w:rsidRPr="00B51011" w:rsidRDefault="00D3623B" w:rsidP="00D3623B">
      <w:pPr>
        <w:rPr>
          <w:sz w:val="22"/>
          <w:szCs w:val="22"/>
        </w:rPr>
      </w:pPr>
      <w:r w:rsidRPr="00B51011">
        <w:rPr>
          <w:sz w:val="22"/>
          <w:szCs w:val="22"/>
        </w:rPr>
        <w:t>Я хочу принять участие в походе, сборе, чтобы (</w:t>
      </w:r>
      <w:r w:rsidRPr="00B51011">
        <w:rPr>
          <w:i/>
          <w:sz w:val="22"/>
          <w:szCs w:val="22"/>
        </w:rPr>
        <w:t>продолжить фразу</w:t>
      </w:r>
      <w:r w:rsidRPr="00B51011">
        <w:rPr>
          <w:sz w:val="22"/>
          <w:szCs w:val="22"/>
        </w:rPr>
        <w:t>) ________________________</w:t>
      </w:r>
    </w:p>
    <w:p w:rsidR="00D3623B" w:rsidRPr="00B51011" w:rsidRDefault="00D3623B" w:rsidP="00D3623B">
      <w:pPr>
        <w:rPr>
          <w:sz w:val="22"/>
          <w:szCs w:val="22"/>
        </w:rPr>
      </w:pPr>
      <w:r w:rsidRPr="00B51011">
        <w:rPr>
          <w:sz w:val="22"/>
          <w:szCs w:val="22"/>
        </w:rPr>
        <w:t>_____________________________________________________________________________________</w:t>
      </w:r>
    </w:p>
    <w:p w:rsidR="00D3623B" w:rsidRPr="00B51011" w:rsidRDefault="00D3623B" w:rsidP="00D3623B">
      <w:pPr>
        <w:jc w:val="both"/>
        <w:rPr>
          <w:sz w:val="22"/>
          <w:szCs w:val="22"/>
        </w:rPr>
      </w:pPr>
      <w:r w:rsidRPr="00B51011">
        <w:rPr>
          <w:sz w:val="22"/>
          <w:szCs w:val="22"/>
        </w:rPr>
        <w:lastRenderedPageBreak/>
        <w:t>6. В своих сверстниках я ценю больше всего (</w:t>
      </w:r>
      <w:r w:rsidRPr="00B51011">
        <w:rPr>
          <w:i/>
          <w:sz w:val="22"/>
          <w:szCs w:val="22"/>
        </w:rPr>
        <w:t>отметить 3 наиболее важных для тебя</w:t>
      </w:r>
      <w:r w:rsidRPr="00B51011">
        <w:rPr>
          <w:sz w:val="22"/>
          <w:szCs w:val="22"/>
        </w:rPr>
        <w:t xml:space="preserve"> </w:t>
      </w:r>
      <w:r w:rsidRPr="00B51011">
        <w:rPr>
          <w:i/>
          <w:sz w:val="22"/>
          <w:szCs w:val="22"/>
        </w:rPr>
        <w:t>качества</w:t>
      </w:r>
      <w:r w:rsidRPr="00B51011">
        <w:rPr>
          <w:sz w:val="22"/>
          <w:szCs w:val="22"/>
        </w:rPr>
        <w:t xml:space="preserve">). </w:t>
      </w:r>
      <w:proofErr w:type="gramStart"/>
      <w:r w:rsidRPr="00B51011">
        <w:rPr>
          <w:sz w:val="22"/>
          <w:szCs w:val="22"/>
        </w:rPr>
        <w:t>Честность, взаимоуважение, решительность, взаимопомощь, чувство юмора, общительность, интеллект, внешние данные, сильный характер, аккуратность, достоинство, благородство поступков, инициативность, целеустремленность, ответственность.</w:t>
      </w:r>
      <w:proofErr w:type="gramEnd"/>
    </w:p>
    <w:p w:rsidR="00D3623B" w:rsidRPr="00B51011" w:rsidRDefault="00D3623B" w:rsidP="00D3623B">
      <w:pPr>
        <w:jc w:val="both"/>
        <w:rPr>
          <w:sz w:val="22"/>
          <w:szCs w:val="22"/>
        </w:rPr>
      </w:pPr>
      <w:r w:rsidRPr="00B51011">
        <w:rPr>
          <w:sz w:val="22"/>
          <w:szCs w:val="22"/>
        </w:rPr>
        <w:t>7. Ранее занимался туризмом, не занимался туризмом (</w:t>
      </w:r>
      <w:r w:rsidRPr="00B51011">
        <w:rPr>
          <w:i/>
          <w:sz w:val="22"/>
          <w:szCs w:val="22"/>
        </w:rPr>
        <w:t>нужно подчеркнуть</w:t>
      </w:r>
      <w:r w:rsidRPr="00B51011">
        <w:rPr>
          <w:sz w:val="22"/>
          <w:szCs w:val="22"/>
        </w:rPr>
        <w:t>)</w:t>
      </w:r>
    </w:p>
    <w:p w:rsidR="00D3623B" w:rsidRPr="00B51011" w:rsidRDefault="00D3623B" w:rsidP="00D3623B">
      <w:pPr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8. Занимался в </w:t>
      </w:r>
      <w:proofErr w:type="gramStart"/>
      <w:r w:rsidRPr="00B51011">
        <w:rPr>
          <w:sz w:val="22"/>
          <w:szCs w:val="22"/>
        </w:rPr>
        <w:t>туристское</w:t>
      </w:r>
      <w:proofErr w:type="gramEnd"/>
      <w:r w:rsidRPr="00B51011">
        <w:rPr>
          <w:sz w:val="22"/>
          <w:szCs w:val="22"/>
        </w:rPr>
        <w:t xml:space="preserve"> объединении __________________________________________________</w:t>
      </w:r>
    </w:p>
    <w:p w:rsidR="00D3623B" w:rsidRPr="00B51011" w:rsidRDefault="00D3623B" w:rsidP="00D3623B">
      <w:pPr>
        <w:jc w:val="right"/>
        <w:rPr>
          <w:sz w:val="22"/>
          <w:szCs w:val="22"/>
        </w:rPr>
      </w:pPr>
      <w:r w:rsidRPr="00B51011">
        <w:rPr>
          <w:sz w:val="22"/>
          <w:szCs w:val="22"/>
        </w:rPr>
        <w:t>(школы №, дома детского творчества, подростково-молодежного клуба, др.)</w:t>
      </w:r>
    </w:p>
    <w:p w:rsidR="00D3623B" w:rsidRPr="00B51011" w:rsidRDefault="00D3623B" w:rsidP="00D3623B">
      <w:pPr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 9. Участвовал в походах однодневных, двухдневных, многодневных, пеших водных, с полевыми ночлегами; ходил в походы с родителями, участвовал в краеведческих экспедициях (</w:t>
      </w:r>
      <w:proofErr w:type="gramStart"/>
      <w:r w:rsidRPr="00B51011">
        <w:rPr>
          <w:i/>
          <w:sz w:val="22"/>
          <w:szCs w:val="22"/>
        </w:rPr>
        <w:t>нужное</w:t>
      </w:r>
      <w:proofErr w:type="gramEnd"/>
      <w:r w:rsidRPr="00B51011">
        <w:rPr>
          <w:i/>
          <w:sz w:val="22"/>
          <w:szCs w:val="22"/>
        </w:rPr>
        <w:t xml:space="preserve"> подчеркнуть</w:t>
      </w:r>
      <w:r w:rsidRPr="00B51011">
        <w:rPr>
          <w:sz w:val="22"/>
          <w:szCs w:val="22"/>
        </w:rPr>
        <w:t>).</w:t>
      </w:r>
    </w:p>
    <w:p w:rsidR="00D3623B" w:rsidRPr="00B51011" w:rsidRDefault="00D3623B" w:rsidP="00D3623B">
      <w:pPr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10. Укажи год участия и район самого сложного и продолжительного из </w:t>
      </w:r>
      <w:proofErr w:type="gramStart"/>
      <w:r w:rsidRPr="00B51011">
        <w:rPr>
          <w:sz w:val="22"/>
          <w:szCs w:val="22"/>
        </w:rPr>
        <w:t>совершенных</w:t>
      </w:r>
      <w:proofErr w:type="gramEnd"/>
      <w:r w:rsidRPr="00B51011">
        <w:rPr>
          <w:sz w:val="22"/>
          <w:szCs w:val="22"/>
        </w:rPr>
        <w:t xml:space="preserve"> похода. </w:t>
      </w:r>
    </w:p>
    <w:p w:rsidR="00D3623B" w:rsidRPr="00B51011" w:rsidRDefault="00D3623B" w:rsidP="00D3623B">
      <w:pPr>
        <w:jc w:val="both"/>
        <w:rPr>
          <w:sz w:val="22"/>
          <w:szCs w:val="22"/>
        </w:rPr>
      </w:pPr>
      <w:r w:rsidRPr="00B51011">
        <w:rPr>
          <w:sz w:val="22"/>
          <w:szCs w:val="22"/>
        </w:rPr>
        <w:t>11. Могу проплыть 50 метров, плаваю плохо, плавать не умею совсем (</w:t>
      </w:r>
      <w:proofErr w:type="gramStart"/>
      <w:r w:rsidRPr="00B51011">
        <w:rPr>
          <w:i/>
          <w:sz w:val="22"/>
          <w:szCs w:val="22"/>
        </w:rPr>
        <w:t>нужное</w:t>
      </w:r>
      <w:proofErr w:type="gramEnd"/>
      <w:r w:rsidRPr="00B51011">
        <w:rPr>
          <w:i/>
          <w:sz w:val="22"/>
          <w:szCs w:val="22"/>
        </w:rPr>
        <w:t xml:space="preserve"> подчеркнуть</w:t>
      </w:r>
      <w:r w:rsidRPr="00B51011">
        <w:rPr>
          <w:sz w:val="22"/>
          <w:szCs w:val="22"/>
        </w:rPr>
        <w:t xml:space="preserve">). </w:t>
      </w:r>
    </w:p>
    <w:p w:rsidR="00D3623B" w:rsidRPr="00B51011" w:rsidRDefault="00D3623B" w:rsidP="00D3623B">
      <w:pPr>
        <w:jc w:val="right"/>
        <w:rPr>
          <w:b/>
          <w:i/>
          <w:sz w:val="22"/>
          <w:szCs w:val="22"/>
        </w:rPr>
      </w:pPr>
    </w:p>
    <w:p w:rsidR="00D3623B" w:rsidRPr="00B51011" w:rsidRDefault="00D3623B" w:rsidP="00F80D65">
      <w:pPr>
        <w:ind w:left="360"/>
        <w:jc w:val="center"/>
        <w:rPr>
          <w:b/>
          <w:sz w:val="22"/>
          <w:szCs w:val="22"/>
        </w:rPr>
      </w:pPr>
      <w:r w:rsidRPr="00B51011">
        <w:rPr>
          <w:b/>
          <w:sz w:val="22"/>
          <w:szCs w:val="22"/>
        </w:rPr>
        <w:t>Диагностика психоэмоциональной комфортности обучающегося на начало обучения</w:t>
      </w:r>
    </w:p>
    <w:p w:rsidR="00D3623B" w:rsidRPr="00B51011" w:rsidRDefault="00D3623B" w:rsidP="009F6949">
      <w:pPr>
        <w:ind w:left="426" w:firstLine="567"/>
        <w:jc w:val="center"/>
        <w:rPr>
          <w:b/>
          <w:sz w:val="22"/>
          <w:szCs w:val="22"/>
        </w:rPr>
      </w:pPr>
    </w:p>
    <w:p w:rsidR="00D3623B" w:rsidRPr="00B51011" w:rsidRDefault="00D3623B" w:rsidP="009F6949">
      <w:pPr>
        <w:ind w:left="426" w:firstLine="567"/>
        <w:jc w:val="both"/>
        <w:rPr>
          <w:i/>
          <w:sz w:val="22"/>
          <w:szCs w:val="22"/>
        </w:rPr>
      </w:pPr>
      <w:proofErr w:type="gramStart"/>
      <w:r w:rsidRPr="00B51011">
        <w:rPr>
          <w:i/>
          <w:sz w:val="22"/>
          <w:szCs w:val="22"/>
        </w:rPr>
        <w:t xml:space="preserve">Дорогой друг, ответь, пожалуйста, на вопросы анкеты, используя два варианта ответа: «да» </w:t>
      </w:r>
      <w:r w:rsidR="009F6949">
        <w:rPr>
          <w:i/>
          <w:sz w:val="22"/>
          <w:szCs w:val="22"/>
        </w:rPr>
        <w:br/>
      </w:r>
      <w:r w:rsidRPr="00B51011">
        <w:rPr>
          <w:i/>
          <w:sz w:val="22"/>
          <w:szCs w:val="22"/>
        </w:rPr>
        <w:t>или «нет».</w:t>
      </w:r>
      <w:proofErr w:type="gramEnd"/>
    </w:p>
    <w:p w:rsidR="00D3623B" w:rsidRPr="00B51011" w:rsidRDefault="00D3623B" w:rsidP="009F6949">
      <w:pPr>
        <w:numPr>
          <w:ilvl w:val="0"/>
          <w:numId w:val="26"/>
        </w:numPr>
        <w:ind w:left="426" w:firstLine="567"/>
        <w:contextualSpacing/>
        <w:jc w:val="both"/>
        <w:rPr>
          <w:sz w:val="22"/>
          <w:szCs w:val="22"/>
        </w:rPr>
      </w:pPr>
      <w:r w:rsidRPr="00B51011">
        <w:rPr>
          <w:sz w:val="22"/>
          <w:szCs w:val="22"/>
        </w:rPr>
        <w:t>Хотел ли ты принять участие в походе (сборе)?</w:t>
      </w:r>
    </w:p>
    <w:p w:rsidR="00D3623B" w:rsidRPr="00B51011" w:rsidRDefault="00D3623B" w:rsidP="009F6949">
      <w:pPr>
        <w:numPr>
          <w:ilvl w:val="0"/>
          <w:numId w:val="26"/>
        </w:numPr>
        <w:ind w:left="426" w:firstLine="567"/>
        <w:contextualSpacing/>
        <w:jc w:val="both"/>
        <w:rPr>
          <w:sz w:val="22"/>
          <w:szCs w:val="22"/>
        </w:rPr>
      </w:pPr>
      <w:r w:rsidRPr="00B51011">
        <w:rPr>
          <w:sz w:val="22"/>
          <w:szCs w:val="22"/>
        </w:rPr>
        <w:t>Легко ли ты находишь друзей?</w:t>
      </w:r>
    </w:p>
    <w:p w:rsidR="00D3623B" w:rsidRPr="00B51011" w:rsidRDefault="00D3623B" w:rsidP="009F6949">
      <w:pPr>
        <w:numPr>
          <w:ilvl w:val="0"/>
          <w:numId w:val="26"/>
        </w:numPr>
        <w:ind w:left="426" w:firstLine="567"/>
        <w:contextualSpacing/>
        <w:jc w:val="both"/>
        <w:rPr>
          <w:sz w:val="22"/>
          <w:szCs w:val="22"/>
        </w:rPr>
      </w:pPr>
      <w:r w:rsidRPr="00B51011">
        <w:rPr>
          <w:sz w:val="22"/>
          <w:szCs w:val="22"/>
        </w:rPr>
        <w:t>Ты общительный человек?</w:t>
      </w:r>
    </w:p>
    <w:p w:rsidR="00D3623B" w:rsidRPr="00B51011" w:rsidRDefault="00D3623B" w:rsidP="009F6949">
      <w:pPr>
        <w:numPr>
          <w:ilvl w:val="0"/>
          <w:numId w:val="26"/>
        </w:numPr>
        <w:ind w:left="426" w:firstLine="567"/>
        <w:contextualSpacing/>
        <w:jc w:val="both"/>
        <w:rPr>
          <w:sz w:val="22"/>
          <w:szCs w:val="22"/>
        </w:rPr>
      </w:pPr>
      <w:r w:rsidRPr="00B51011">
        <w:rPr>
          <w:sz w:val="22"/>
          <w:szCs w:val="22"/>
        </w:rPr>
        <w:t>Легко ли ты переносишь суету, шум, детский гам?</w:t>
      </w:r>
    </w:p>
    <w:p w:rsidR="00D3623B" w:rsidRPr="00B51011" w:rsidRDefault="00D3623B" w:rsidP="009F6949">
      <w:pPr>
        <w:numPr>
          <w:ilvl w:val="0"/>
          <w:numId w:val="26"/>
        </w:numPr>
        <w:ind w:left="426" w:firstLine="567"/>
        <w:contextualSpacing/>
        <w:jc w:val="both"/>
        <w:rPr>
          <w:sz w:val="22"/>
          <w:szCs w:val="22"/>
        </w:rPr>
      </w:pPr>
      <w:r w:rsidRPr="00B51011">
        <w:rPr>
          <w:sz w:val="22"/>
          <w:szCs w:val="22"/>
        </w:rPr>
        <w:t>Ты человек организованный?</w:t>
      </w:r>
    </w:p>
    <w:p w:rsidR="00D3623B" w:rsidRPr="00B51011" w:rsidRDefault="00D3623B" w:rsidP="009F6949">
      <w:pPr>
        <w:numPr>
          <w:ilvl w:val="0"/>
          <w:numId w:val="26"/>
        </w:numPr>
        <w:ind w:left="426" w:firstLine="567"/>
        <w:contextualSpacing/>
        <w:jc w:val="both"/>
        <w:rPr>
          <w:sz w:val="22"/>
          <w:szCs w:val="22"/>
        </w:rPr>
      </w:pPr>
      <w:r w:rsidRPr="00B51011">
        <w:rPr>
          <w:sz w:val="22"/>
          <w:szCs w:val="22"/>
        </w:rPr>
        <w:t>Можешь ли ты попросить о помощи в сложной ситуации?</w:t>
      </w:r>
    </w:p>
    <w:p w:rsidR="00D3623B" w:rsidRPr="00B51011" w:rsidRDefault="00D3623B" w:rsidP="009F6949">
      <w:pPr>
        <w:numPr>
          <w:ilvl w:val="0"/>
          <w:numId w:val="26"/>
        </w:numPr>
        <w:ind w:left="426" w:firstLine="567"/>
        <w:contextualSpacing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Умеешь ли ты подчиниться решению коллектива, педагога? </w:t>
      </w:r>
    </w:p>
    <w:p w:rsidR="00D3623B" w:rsidRPr="00B51011" w:rsidRDefault="00D3623B" w:rsidP="009F6949">
      <w:pPr>
        <w:numPr>
          <w:ilvl w:val="0"/>
          <w:numId w:val="26"/>
        </w:numPr>
        <w:ind w:left="426" w:firstLine="567"/>
        <w:contextualSpacing/>
        <w:jc w:val="both"/>
        <w:rPr>
          <w:sz w:val="22"/>
          <w:szCs w:val="22"/>
        </w:rPr>
      </w:pPr>
      <w:r w:rsidRPr="00B51011">
        <w:rPr>
          <w:sz w:val="22"/>
          <w:szCs w:val="22"/>
        </w:rPr>
        <w:t>Можешь ли ты сам, без посторонней помощи найти себе дело по душе?</w:t>
      </w:r>
    </w:p>
    <w:p w:rsidR="00D3623B" w:rsidRPr="00B51011" w:rsidRDefault="00D3623B" w:rsidP="009F6949">
      <w:pPr>
        <w:numPr>
          <w:ilvl w:val="0"/>
          <w:numId w:val="26"/>
        </w:numPr>
        <w:ind w:left="426" w:firstLine="567"/>
        <w:contextualSpacing/>
        <w:jc w:val="both"/>
        <w:rPr>
          <w:sz w:val="22"/>
          <w:szCs w:val="22"/>
        </w:rPr>
      </w:pPr>
      <w:r w:rsidRPr="00B51011">
        <w:rPr>
          <w:sz w:val="22"/>
          <w:szCs w:val="22"/>
        </w:rPr>
        <w:t>У тебя чаще бывает хорошее настроение?</w:t>
      </w:r>
    </w:p>
    <w:p w:rsidR="00D3623B" w:rsidRPr="00B51011" w:rsidRDefault="00D3623B" w:rsidP="009F6949">
      <w:pPr>
        <w:numPr>
          <w:ilvl w:val="0"/>
          <w:numId w:val="26"/>
        </w:numPr>
        <w:ind w:left="426" w:firstLine="567"/>
        <w:contextualSpacing/>
        <w:jc w:val="both"/>
        <w:rPr>
          <w:sz w:val="22"/>
          <w:szCs w:val="22"/>
        </w:rPr>
      </w:pPr>
      <w:r w:rsidRPr="00B51011">
        <w:rPr>
          <w:sz w:val="22"/>
          <w:szCs w:val="22"/>
        </w:rPr>
        <w:t>Любишь ли ты придумывать дела, праздники, принимать в них участие?</w:t>
      </w:r>
    </w:p>
    <w:p w:rsidR="00D3623B" w:rsidRPr="00B51011" w:rsidRDefault="00D3623B" w:rsidP="009F6949">
      <w:pPr>
        <w:numPr>
          <w:ilvl w:val="0"/>
          <w:numId w:val="26"/>
        </w:numPr>
        <w:ind w:left="426" w:firstLine="567"/>
        <w:contextualSpacing/>
        <w:jc w:val="both"/>
        <w:rPr>
          <w:sz w:val="22"/>
          <w:szCs w:val="22"/>
        </w:rPr>
      </w:pPr>
      <w:r w:rsidRPr="00B51011">
        <w:rPr>
          <w:sz w:val="22"/>
          <w:szCs w:val="22"/>
        </w:rPr>
        <w:t>Любишь ли ты спорт?</w:t>
      </w:r>
    </w:p>
    <w:p w:rsidR="00D3623B" w:rsidRPr="00B51011" w:rsidRDefault="00D3623B" w:rsidP="009F6949">
      <w:pPr>
        <w:numPr>
          <w:ilvl w:val="0"/>
          <w:numId w:val="26"/>
        </w:numPr>
        <w:ind w:left="426" w:firstLine="567"/>
        <w:contextualSpacing/>
        <w:jc w:val="both"/>
        <w:rPr>
          <w:sz w:val="22"/>
          <w:szCs w:val="22"/>
        </w:rPr>
      </w:pPr>
      <w:r w:rsidRPr="00B51011">
        <w:rPr>
          <w:sz w:val="22"/>
          <w:szCs w:val="22"/>
        </w:rPr>
        <w:t>Уверен ли ты, что твоя жизнь в походе (на сборе) пройдет весело и интересно?</w:t>
      </w:r>
    </w:p>
    <w:p w:rsidR="00D3623B" w:rsidRPr="00B51011" w:rsidRDefault="00D3623B" w:rsidP="00D3623B">
      <w:pPr>
        <w:ind w:left="720"/>
        <w:contextualSpacing/>
        <w:jc w:val="both"/>
        <w:rPr>
          <w:sz w:val="22"/>
          <w:szCs w:val="22"/>
        </w:rPr>
      </w:pPr>
    </w:p>
    <w:p w:rsidR="00D3623B" w:rsidRPr="00B51011" w:rsidRDefault="00E02741" w:rsidP="00F80D65">
      <w:pPr>
        <w:ind w:left="567"/>
        <w:contextualSpacing/>
        <w:jc w:val="center"/>
        <w:rPr>
          <w:b/>
          <w:sz w:val="22"/>
          <w:szCs w:val="22"/>
        </w:rPr>
      </w:pPr>
      <w:r w:rsidRPr="00B51011">
        <w:rPr>
          <w:b/>
          <w:sz w:val="22"/>
          <w:szCs w:val="22"/>
        </w:rPr>
        <w:t xml:space="preserve">  </w:t>
      </w:r>
      <w:r w:rsidR="00D3623B" w:rsidRPr="00B51011">
        <w:rPr>
          <w:b/>
          <w:sz w:val="22"/>
          <w:szCs w:val="22"/>
        </w:rPr>
        <w:t>Диагностика психоэмоциональной комфортности обучающегося на конец обучения</w:t>
      </w:r>
    </w:p>
    <w:p w:rsidR="00D3623B" w:rsidRPr="00B51011" w:rsidRDefault="00D3623B" w:rsidP="00D3623B">
      <w:pPr>
        <w:tabs>
          <w:tab w:val="left" w:pos="7215"/>
        </w:tabs>
        <w:ind w:left="720"/>
        <w:contextualSpacing/>
        <w:jc w:val="center"/>
        <w:rPr>
          <w:i/>
          <w:sz w:val="22"/>
          <w:szCs w:val="22"/>
        </w:rPr>
      </w:pPr>
    </w:p>
    <w:p w:rsidR="00D3623B" w:rsidRPr="00B51011" w:rsidRDefault="00D3623B" w:rsidP="009F6949">
      <w:pPr>
        <w:numPr>
          <w:ilvl w:val="0"/>
          <w:numId w:val="27"/>
        </w:numPr>
        <w:tabs>
          <w:tab w:val="left" w:pos="0"/>
        </w:tabs>
        <w:ind w:left="426" w:firstLine="567"/>
        <w:contextualSpacing/>
        <w:rPr>
          <w:sz w:val="22"/>
          <w:szCs w:val="22"/>
        </w:rPr>
      </w:pPr>
      <w:r w:rsidRPr="00B51011">
        <w:rPr>
          <w:sz w:val="22"/>
          <w:szCs w:val="22"/>
        </w:rPr>
        <w:t>Время, потраченное на обучение, я бы оценил…</w:t>
      </w:r>
    </w:p>
    <w:p w:rsidR="00D3623B" w:rsidRPr="00B51011" w:rsidRDefault="00D3623B" w:rsidP="009F6949">
      <w:pPr>
        <w:numPr>
          <w:ilvl w:val="0"/>
          <w:numId w:val="27"/>
        </w:numPr>
        <w:tabs>
          <w:tab w:val="left" w:pos="0"/>
        </w:tabs>
        <w:ind w:left="426" w:firstLine="567"/>
        <w:contextualSpacing/>
        <w:rPr>
          <w:sz w:val="22"/>
          <w:szCs w:val="22"/>
        </w:rPr>
      </w:pPr>
      <w:r w:rsidRPr="00B51011">
        <w:rPr>
          <w:sz w:val="22"/>
          <w:szCs w:val="22"/>
        </w:rPr>
        <w:t>В процессе обучения у меня было чаще хорошее настроение…</w:t>
      </w:r>
    </w:p>
    <w:p w:rsidR="00D3623B" w:rsidRPr="00B51011" w:rsidRDefault="00D3623B" w:rsidP="009F6949">
      <w:pPr>
        <w:numPr>
          <w:ilvl w:val="0"/>
          <w:numId w:val="27"/>
        </w:numPr>
        <w:tabs>
          <w:tab w:val="left" w:pos="0"/>
        </w:tabs>
        <w:ind w:left="426" w:firstLine="567"/>
        <w:contextualSpacing/>
        <w:rPr>
          <w:sz w:val="22"/>
          <w:szCs w:val="22"/>
        </w:rPr>
      </w:pPr>
      <w:r w:rsidRPr="00B51011">
        <w:rPr>
          <w:sz w:val="22"/>
          <w:szCs w:val="22"/>
        </w:rPr>
        <w:t xml:space="preserve">В группе у меня появились </w:t>
      </w:r>
      <w:proofErr w:type="gramStart"/>
      <w:r w:rsidRPr="00B51011">
        <w:rPr>
          <w:sz w:val="22"/>
          <w:szCs w:val="22"/>
        </w:rPr>
        <w:t>новые</w:t>
      </w:r>
      <w:proofErr w:type="gramEnd"/>
      <w:r w:rsidRPr="00B51011">
        <w:rPr>
          <w:sz w:val="22"/>
          <w:szCs w:val="22"/>
        </w:rPr>
        <w:t xml:space="preserve"> друзьями…</w:t>
      </w:r>
    </w:p>
    <w:p w:rsidR="00D3623B" w:rsidRPr="00B51011" w:rsidRDefault="00D3623B" w:rsidP="009F6949">
      <w:pPr>
        <w:numPr>
          <w:ilvl w:val="0"/>
          <w:numId w:val="27"/>
        </w:numPr>
        <w:tabs>
          <w:tab w:val="left" w:pos="0"/>
        </w:tabs>
        <w:ind w:left="426" w:firstLine="567"/>
        <w:contextualSpacing/>
        <w:rPr>
          <w:sz w:val="22"/>
          <w:szCs w:val="22"/>
        </w:rPr>
      </w:pPr>
      <w:r w:rsidRPr="00B51011">
        <w:rPr>
          <w:sz w:val="22"/>
          <w:szCs w:val="22"/>
        </w:rPr>
        <w:t xml:space="preserve">Мое желание принять участие в многодневном походе (сборе) укрепилось. </w:t>
      </w:r>
    </w:p>
    <w:p w:rsidR="00D3623B" w:rsidRPr="00B51011" w:rsidRDefault="00D3623B" w:rsidP="009F6949">
      <w:pPr>
        <w:numPr>
          <w:ilvl w:val="0"/>
          <w:numId w:val="27"/>
        </w:numPr>
        <w:tabs>
          <w:tab w:val="left" w:pos="0"/>
        </w:tabs>
        <w:ind w:left="426" w:firstLine="567"/>
        <w:contextualSpacing/>
        <w:rPr>
          <w:sz w:val="22"/>
          <w:szCs w:val="22"/>
        </w:rPr>
      </w:pPr>
      <w:r w:rsidRPr="00B51011">
        <w:rPr>
          <w:sz w:val="22"/>
          <w:szCs w:val="22"/>
        </w:rPr>
        <w:t>Мне кажется, руководитель группы уважает, ценит меня:</w:t>
      </w:r>
    </w:p>
    <w:p w:rsidR="00D3623B" w:rsidRPr="00B51011" w:rsidRDefault="00D3623B" w:rsidP="009F6949">
      <w:pPr>
        <w:tabs>
          <w:tab w:val="left" w:pos="0"/>
        </w:tabs>
        <w:ind w:left="426" w:firstLine="567"/>
        <w:contextualSpacing/>
        <w:rPr>
          <w:sz w:val="22"/>
          <w:szCs w:val="22"/>
        </w:rPr>
      </w:pPr>
      <w:r w:rsidRPr="00B51011">
        <w:rPr>
          <w:sz w:val="22"/>
          <w:szCs w:val="22"/>
        </w:rPr>
        <w:t>а) да,</w:t>
      </w:r>
    </w:p>
    <w:p w:rsidR="00D3623B" w:rsidRPr="00B51011" w:rsidRDefault="00D3623B" w:rsidP="009F6949">
      <w:pPr>
        <w:tabs>
          <w:tab w:val="left" w:pos="0"/>
        </w:tabs>
        <w:ind w:left="426" w:firstLine="567"/>
        <w:contextualSpacing/>
        <w:rPr>
          <w:sz w:val="22"/>
          <w:szCs w:val="22"/>
        </w:rPr>
      </w:pPr>
      <w:r w:rsidRPr="00B51011">
        <w:rPr>
          <w:sz w:val="22"/>
          <w:szCs w:val="22"/>
        </w:rPr>
        <w:t>б) нет,</w:t>
      </w:r>
    </w:p>
    <w:p w:rsidR="00D3623B" w:rsidRPr="00B51011" w:rsidRDefault="00D3623B" w:rsidP="009F6949">
      <w:pPr>
        <w:tabs>
          <w:tab w:val="left" w:pos="0"/>
        </w:tabs>
        <w:ind w:left="426" w:firstLine="567"/>
        <w:contextualSpacing/>
        <w:rPr>
          <w:sz w:val="22"/>
          <w:szCs w:val="22"/>
        </w:rPr>
      </w:pPr>
      <w:r w:rsidRPr="00B51011">
        <w:rPr>
          <w:sz w:val="22"/>
          <w:szCs w:val="22"/>
        </w:rPr>
        <w:t>в) не знаю.</w:t>
      </w:r>
    </w:p>
    <w:p w:rsidR="00D3623B" w:rsidRPr="00B51011" w:rsidRDefault="00D3623B" w:rsidP="009F6949">
      <w:pPr>
        <w:pStyle w:val="ae"/>
        <w:numPr>
          <w:ilvl w:val="0"/>
          <w:numId w:val="27"/>
        </w:numPr>
        <w:pBdr>
          <w:bottom w:val="single" w:sz="12" w:space="1" w:color="auto"/>
        </w:pBdr>
        <w:tabs>
          <w:tab w:val="left" w:pos="0"/>
        </w:tabs>
        <w:spacing w:after="0" w:line="240" w:lineRule="auto"/>
        <w:ind w:left="426" w:firstLine="567"/>
        <w:rPr>
          <w:rFonts w:eastAsia="Times New Roman"/>
          <w:sz w:val="22"/>
          <w:lang w:eastAsia="ru-RU"/>
        </w:rPr>
      </w:pPr>
      <w:r w:rsidRPr="00B51011">
        <w:rPr>
          <w:rFonts w:eastAsia="Times New Roman"/>
          <w:sz w:val="22"/>
          <w:lang w:eastAsia="ru-RU"/>
        </w:rPr>
        <w:t xml:space="preserve">Самым трудным для меня в процессе обучения было: </w:t>
      </w:r>
    </w:p>
    <w:p w:rsidR="00D3623B" w:rsidRPr="00B51011" w:rsidRDefault="00D3623B" w:rsidP="009F6949">
      <w:pPr>
        <w:numPr>
          <w:ilvl w:val="0"/>
          <w:numId w:val="27"/>
        </w:numPr>
        <w:pBdr>
          <w:bottom w:val="single" w:sz="12" w:space="1" w:color="auto"/>
        </w:pBdr>
        <w:tabs>
          <w:tab w:val="left" w:pos="0"/>
        </w:tabs>
        <w:ind w:left="426" w:firstLine="567"/>
        <w:rPr>
          <w:sz w:val="22"/>
          <w:szCs w:val="22"/>
        </w:rPr>
      </w:pPr>
      <w:r w:rsidRPr="00B51011">
        <w:rPr>
          <w:sz w:val="22"/>
          <w:szCs w:val="22"/>
        </w:rPr>
        <w:t>Больше всего за время обучения мне понравилось, запомнилось:</w:t>
      </w:r>
    </w:p>
    <w:p w:rsidR="00252DFF" w:rsidRPr="00B51011" w:rsidRDefault="00252DFF" w:rsidP="00252DFF">
      <w:pPr>
        <w:jc w:val="right"/>
        <w:rPr>
          <w:b/>
          <w:sz w:val="22"/>
          <w:szCs w:val="22"/>
        </w:rPr>
      </w:pPr>
    </w:p>
    <w:p w:rsidR="00D3623B" w:rsidRPr="00B51011" w:rsidRDefault="00252DFF" w:rsidP="009F6949">
      <w:pPr>
        <w:numPr>
          <w:ilvl w:val="0"/>
          <w:numId w:val="35"/>
        </w:numPr>
        <w:ind w:left="0" w:firstLine="709"/>
        <w:jc w:val="center"/>
        <w:rPr>
          <w:b/>
          <w:sz w:val="24"/>
          <w:szCs w:val="24"/>
        </w:rPr>
      </w:pPr>
      <w:r w:rsidRPr="00B51011">
        <w:rPr>
          <w:b/>
          <w:sz w:val="24"/>
          <w:szCs w:val="24"/>
        </w:rPr>
        <w:t>П</w:t>
      </w:r>
      <w:r w:rsidR="00D3623B" w:rsidRPr="00B51011">
        <w:rPr>
          <w:b/>
          <w:sz w:val="24"/>
          <w:szCs w:val="24"/>
        </w:rPr>
        <w:t>римерные программы контрольных мероприятий</w:t>
      </w:r>
    </w:p>
    <w:p w:rsidR="00252DFF" w:rsidRPr="00B51011" w:rsidRDefault="00252DFF" w:rsidP="009F6949">
      <w:pPr>
        <w:ind w:firstLine="709"/>
        <w:jc w:val="both"/>
        <w:rPr>
          <w:sz w:val="24"/>
          <w:szCs w:val="24"/>
        </w:rPr>
      </w:pPr>
    </w:p>
    <w:p w:rsidR="00D3623B" w:rsidRPr="00B51011" w:rsidRDefault="00D3623B" w:rsidP="009F6949">
      <w:pPr>
        <w:ind w:firstLine="709"/>
        <w:jc w:val="both"/>
        <w:rPr>
          <w:sz w:val="24"/>
          <w:szCs w:val="24"/>
        </w:rPr>
      </w:pPr>
      <w:r w:rsidRPr="00B51011">
        <w:rPr>
          <w:sz w:val="24"/>
          <w:szCs w:val="24"/>
        </w:rPr>
        <w:t>Во время проведения контрольных мероприятий, задачей специалиста, проверяющего готовность объединения (группы) обучающихся к совершению планируемого путешествия (проведению планируемого сбора) является проверка владения данной походной группой следующими основными навыками:</w:t>
      </w:r>
    </w:p>
    <w:p w:rsidR="00D3623B" w:rsidRPr="00B51011" w:rsidRDefault="00D3623B" w:rsidP="009F6949">
      <w:pPr>
        <w:pStyle w:val="ae"/>
        <w:numPr>
          <w:ilvl w:val="0"/>
          <w:numId w:val="28"/>
        </w:numPr>
        <w:spacing w:after="200" w:line="240" w:lineRule="auto"/>
        <w:ind w:left="0" w:firstLine="709"/>
        <w:jc w:val="both"/>
        <w:rPr>
          <w:b/>
          <w:szCs w:val="24"/>
        </w:rPr>
      </w:pPr>
      <w:r w:rsidRPr="00B51011">
        <w:rPr>
          <w:b/>
          <w:szCs w:val="24"/>
        </w:rPr>
        <w:t>Организации полевого быта и самообслуживания на маршруте похода.</w:t>
      </w:r>
    </w:p>
    <w:p w:rsidR="00D3623B" w:rsidRPr="00B51011" w:rsidRDefault="00D3623B" w:rsidP="009F6949">
      <w:pPr>
        <w:pStyle w:val="ae"/>
        <w:numPr>
          <w:ilvl w:val="1"/>
          <w:numId w:val="28"/>
        </w:numPr>
        <w:spacing w:after="200" w:line="240" w:lineRule="auto"/>
        <w:ind w:left="0" w:firstLine="709"/>
        <w:jc w:val="both"/>
        <w:rPr>
          <w:szCs w:val="24"/>
        </w:rPr>
      </w:pPr>
      <w:r w:rsidRPr="00B51011">
        <w:rPr>
          <w:szCs w:val="24"/>
        </w:rPr>
        <w:t>Выбор места бивуака.</w:t>
      </w:r>
    </w:p>
    <w:p w:rsidR="00D3623B" w:rsidRPr="00B51011" w:rsidRDefault="00D3623B" w:rsidP="009F6949">
      <w:pPr>
        <w:pStyle w:val="ae"/>
        <w:numPr>
          <w:ilvl w:val="1"/>
          <w:numId w:val="28"/>
        </w:numPr>
        <w:spacing w:after="200" w:line="240" w:lineRule="auto"/>
        <w:ind w:left="0" w:firstLine="709"/>
        <w:jc w:val="both"/>
        <w:rPr>
          <w:szCs w:val="24"/>
        </w:rPr>
      </w:pPr>
      <w:r w:rsidRPr="00B51011">
        <w:rPr>
          <w:szCs w:val="24"/>
        </w:rPr>
        <w:t>Правильность выбора палаточного снаряжения  и установки  лагеря.</w:t>
      </w:r>
    </w:p>
    <w:p w:rsidR="00D3623B" w:rsidRPr="00B51011" w:rsidRDefault="00D3623B" w:rsidP="009F6949">
      <w:pPr>
        <w:pStyle w:val="ae"/>
        <w:numPr>
          <w:ilvl w:val="1"/>
          <w:numId w:val="28"/>
        </w:numPr>
        <w:spacing w:after="200" w:line="240" w:lineRule="auto"/>
        <w:ind w:left="0" w:firstLine="709"/>
        <w:jc w:val="both"/>
        <w:rPr>
          <w:szCs w:val="24"/>
        </w:rPr>
      </w:pPr>
      <w:r w:rsidRPr="00B51011">
        <w:rPr>
          <w:szCs w:val="24"/>
        </w:rPr>
        <w:t>Заготовка древесного топлива, техника безопасности при заготовке топлива.</w:t>
      </w:r>
    </w:p>
    <w:p w:rsidR="00D3623B" w:rsidRPr="00B51011" w:rsidRDefault="00D3623B" w:rsidP="009F6949">
      <w:pPr>
        <w:pStyle w:val="ae"/>
        <w:numPr>
          <w:ilvl w:val="1"/>
          <w:numId w:val="28"/>
        </w:numPr>
        <w:spacing w:after="200" w:line="240" w:lineRule="auto"/>
        <w:ind w:left="0" w:firstLine="709"/>
        <w:jc w:val="both"/>
        <w:rPr>
          <w:szCs w:val="24"/>
        </w:rPr>
      </w:pPr>
      <w:r w:rsidRPr="00B51011">
        <w:rPr>
          <w:szCs w:val="24"/>
        </w:rPr>
        <w:t>Организация кострища, техника безопасности при работе у костра, пожаробезопасность.</w:t>
      </w:r>
    </w:p>
    <w:p w:rsidR="00D3623B" w:rsidRPr="00B51011" w:rsidRDefault="00D3623B" w:rsidP="009F6949">
      <w:pPr>
        <w:pStyle w:val="ae"/>
        <w:numPr>
          <w:ilvl w:val="1"/>
          <w:numId w:val="28"/>
        </w:numPr>
        <w:tabs>
          <w:tab w:val="left" w:pos="851"/>
        </w:tabs>
        <w:spacing w:after="200" w:line="240" w:lineRule="auto"/>
        <w:ind w:left="0" w:firstLine="709"/>
        <w:jc w:val="both"/>
        <w:rPr>
          <w:szCs w:val="24"/>
        </w:rPr>
      </w:pPr>
      <w:r w:rsidRPr="00B51011">
        <w:rPr>
          <w:szCs w:val="24"/>
        </w:rPr>
        <w:t>Питание группы: раскладка, технология приготовления пищи, гигиена, безопасность при    организации питания, хранение продуктов.</w:t>
      </w:r>
    </w:p>
    <w:p w:rsidR="00D3623B" w:rsidRPr="00B51011" w:rsidRDefault="00D3623B" w:rsidP="009F6949">
      <w:pPr>
        <w:pStyle w:val="ae"/>
        <w:numPr>
          <w:ilvl w:val="1"/>
          <w:numId w:val="28"/>
        </w:numPr>
        <w:tabs>
          <w:tab w:val="left" w:pos="851"/>
        </w:tabs>
        <w:spacing w:after="200" w:line="240" w:lineRule="auto"/>
        <w:ind w:left="0" w:firstLine="709"/>
        <w:jc w:val="both"/>
        <w:rPr>
          <w:szCs w:val="24"/>
        </w:rPr>
      </w:pPr>
      <w:r w:rsidRPr="00B51011">
        <w:rPr>
          <w:szCs w:val="24"/>
        </w:rPr>
        <w:t>Использование нагревательных приборов на искусственном топливе: заправка, эксплуатация, хранение. Техника безопасности.</w:t>
      </w:r>
    </w:p>
    <w:p w:rsidR="00D3623B" w:rsidRPr="00B51011" w:rsidRDefault="00D3623B" w:rsidP="009F6949">
      <w:pPr>
        <w:pStyle w:val="ae"/>
        <w:numPr>
          <w:ilvl w:val="1"/>
          <w:numId w:val="28"/>
        </w:numPr>
        <w:tabs>
          <w:tab w:val="left" w:pos="851"/>
        </w:tabs>
        <w:spacing w:after="200" w:line="240" w:lineRule="auto"/>
        <w:ind w:left="0" w:firstLine="709"/>
        <w:jc w:val="both"/>
        <w:rPr>
          <w:szCs w:val="24"/>
        </w:rPr>
      </w:pPr>
      <w:r w:rsidRPr="00B51011">
        <w:rPr>
          <w:szCs w:val="24"/>
        </w:rPr>
        <w:lastRenderedPageBreak/>
        <w:t>Личное снаряжение для организации ночлега: подбор, состояние, соответствие условиям путешествия.</w:t>
      </w:r>
    </w:p>
    <w:p w:rsidR="00D3623B" w:rsidRPr="00B51011" w:rsidRDefault="00D3623B" w:rsidP="009F6949">
      <w:pPr>
        <w:pStyle w:val="ae"/>
        <w:numPr>
          <w:ilvl w:val="1"/>
          <w:numId w:val="28"/>
        </w:numPr>
        <w:tabs>
          <w:tab w:val="left" w:pos="851"/>
        </w:tabs>
        <w:spacing w:after="200" w:line="240" w:lineRule="auto"/>
        <w:ind w:left="0" w:firstLine="709"/>
        <w:jc w:val="both"/>
        <w:rPr>
          <w:szCs w:val="24"/>
        </w:rPr>
      </w:pPr>
      <w:r w:rsidRPr="00B51011">
        <w:rPr>
          <w:szCs w:val="24"/>
        </w:rPr>
        <w:t>Личное «ходовое» снаряжение: подбор, состояние.</w:t>
      </w:r>
    </w:p>
    <w:p w:rsidR="00D3623B" w:rsidRPr="00B51011" w:rsidRDefault="00D3623B" w:rsidP="009F6949">
      <w:pPr>
        <w:pStyle w:val="ae"/>
        <w:numPr>
          <w:ilvl w:val="1"/>
          <w:numId w:val="28"/>
        </w:numPr>
        <w:tabs>
          <w:tab w:val="left" w:pos="851"/>
        </w:tabs>
        <w:spacing w:after="200" w:line="240" w:lineRule="auto"/>
        <w:ind w:left="0" w:firstLine="709"/>
        <w:jc w:val="both"/>
        <w:rPr>
          <w:szCs w:val="24"/>
        </w:rPr>
      </w:pPr>
      <w:r w:rsidRPr="00B51011">
        <w:rPr>
          <w:szCs w:val="24"/>
        </w:rPr>
        <w:t xml:space="preserve">Аптечка группы. Хранение. </w:t>
      </w:r>
    </w:p>
    <w:p w:rsidR="00D3623B" w:rsidRPr="00B51011" w:rsidRDefault="00D3623B" w:rsidP="009F6949">
      <w:pPr>
        <w:pStyle w:val="ae"/>
        <w:numPr>
          <w:ilvl w:val="1"/>
          <w:numId w:val="28"/>
        </w:numPr>
        <w:tabs>
          <w:tab w:val="left" w:pos="993"/>
        </w:tabs>
        <w:spacing w:after="200" w:line="240" w:lineRule="auto"/>
        <w:ind w:left="0" w:firstLine="709"/>
        <w:jc w:val="both"/>
        <w:rPr>
          <w:szCs w:val="24"/>
        </w:rPr>
      </w:pPr>
      <w:r w:rsidRPr="00B51011">
        <w:rPr>
          <w:szCs w:val="24"/>
        </w:rPr>
        <w:t>Ремонтный набор группы.</w:t>
      </w:r>
    </w:p>
    <w:p w:rsidR="00D3623B" w:rsidRPr="00B51011" w:rsidRDefault="00D3623B" w:rsidP="009F6949">
      <w:pPr>
        <w:pStyle w:val="ae"/>
        <w:numPr>
          <w:ilvl w:val="0"/>
          <w:numId w:val="28"/>
        </w:numPr>
        <w:spacing w:after="200" w:line="240" w:lineRule="auto"/>
        <w:ind w:left="0" w:firstLine="709"/>
        <w:jc w:val="both"/>
        <w:rPr>
          <w:b/>
          <w:szCs w:val="24"/>
        </w:rPr>
      </w:pPr>
      <w:r w:rsidRPr="00B51011">
        <w:rPr>
          <w:b/>
          <w:szCs w:val="24"/>
        </w:rPr>
        <w:t>Навыки группового и индивидуального передвижения в условиях природной среды и совершения переездов в район проведения и обратно, а также внутримаршрутных переездов.</w:t>
      </w:r>
    </w:p>
    <w:p w:rsidR="00D3623B" w:rsidRPr="00B51011" w:rsidRDefault="00D3623B" w:rsidP="009F6949">
      <w:pPr>
        <w:pStyle w:val="ae"/>
        <w:numPr>
          <w:ilvl w:val="1"/>
          <w:numId w:val="28"/>
        </w:numPr>
        <w:spacing w:after="200" w:line="240" w:lineRule="auto"/>
        <w:ind w:left="0" w:firstLine="709"/>
        <w:jc w:val="both"/>
        <w:rPr>
          <w:szCs w:val="24"/>
        </w:rPr>
      </w:pPr>
      <w:r w:rsidRPr="00B51011">
        <w:rPr>
          <w:szCs w:val="24"/>
        </w:rPr>
        <w:t>Техника движения  на различных формах рельефа. Порядок движения. Преодоление водных преград.</w:t>
      </w:r>
    </w:p>
    <w:p w:rsidR="00D3623B" w:rsidRPr="00B51011" w:rsidRDefault="00D3623B" w:rsidP="009F6949">
      <w:pPr>
        <w:pStyle w:val="ae"/>
        <w:numPr>
          <w:ilvl w:val="1"/>
          <w:numId w:val="28"/>
        </w:numPr>
        <w:spacing w:after="200" w:line="240" w:lineRule="auto"/>
        <w:ind w:left="0" w:firstLine="709"/>
        <w:jc w:val="both"/>
        <w:rPr>
          <w:szCs w:val="24"/>
        </w:rPr>
      </w:pPr>
      <w:r w:rsidRPr="00B51011">
        <w:rPr>
          <w:szCs w:val="24"/>
        </w:rPr>
        <w:t>Поведение в общественном транспорте и на территории транспортных узлов. Движение по дорогам, требования ПДД.</w:t>
      </w:r>
    </w:p>
    <w:p w:rsidR="00D3623B" w:rsidRPr="00B51011" w:rsidRDefault="00D3623B" w:rsidP="009F6949">
      <w:pPr>
        <w:pStyle w:val="ae"/>
        <w:numPr>
          <w:ilvl w:val="0"/>
          <w:numId w:val="28"/>
        </w:numPr>
        <w:spacing w:after="200" w:line="240" w:lineRule="auto"/>
        <w:ind w:left="0" w:firstLine="709"/>
        <w:jc w:val="both"/>
        <w:rPr>
          <w:b/>
          <w:szCs w:val="24"/>
        </w:rPr>
      </w:pPr>
      <w:r w:rsidRPr="00B51011">
        <w:rPr>
          <w:b/>
          <w:szCs w:val="24"/>
        </w:rPr>
        <w:t xml:space="preserve">Навыки организации поисково-спасательных работ силами группы и оказания первой помощи. </w:t>
      </w:r>
    </w:p>
    <w:p w:rsidR="00D3623B" w:rsidRPr="00B51011" w:rsidRDefault="00D3623B" w:rsidP="009F6949">
      <w:pPr>
        <w:pStyle w:val="ae"/>
        <w:numPr>
          <w:ilvl w:val="1"/>
          <w:numId w:val="28"/>
        </w:numPr>
        <w:spacing w:after="200" w:line="240" w:lineRule="auto"/>
        <w:ind w:left="0" w:firstLine="709"/>
        <w:jc w:val="both"/>
        <w:rPr>
          <w:szCs w:val="24"/>
        </w:rPr>
      </w:pPr>
      <w:r w:rsidRPr="00B51011">
        <w:rPr>
          <w:szCs w:val="24"/>
        </w:rPr>
        <w:t>Порядок нахождения участника на маршруте и на бивуаке. Контрольные сроки. Организация поиска. Приемы транспортировки. Навыки оказания первой помощи.</w:t>
      </w:r>
    </w:p>
    <w:p w:rsidR="00D3623B" w:rsidRPr="00B51011" w:rsidRDefault="00D3623B" w:rsidP="009F6949">
      <w:pPr>
        <w:ind w:firstLine="709"/>
        <w:jc w:val="both"/>
        <w:rPr>
          <w:sz w:val="24"/>
          <w:szCs w:val="24"/>
        </w:rPr>
      </w:pPr>
      <w:r w:rsidRPr="00B51011">
        <w:rPr>
          <w:sz w:val="24"/>
          <w:szCs w:val="24"/>
        </w:rPr>
        <w:t xml:space="preserve">Также оценивается степень управляемости объединения (группы) руководителем группы </w:t>
      </w:r>
      <w:r w:rsidR="009F6949">
        <w:rPr>
          <w:sz w:val="24"/>
          <w:szCs w:val="24"/>
        </w:rPr>
        <w:br/>
      </w:r>
      <w:r w:rsidRPr="00B51011">
        <w:rPr>
          <w:sz w:val="24"/>
          <w:szCs w:val="24"/>
        </w:rPr>
        <w:t xml:space="preserve">и </w:t>
      </w:r>
      <w:proofErr w:type="gramStart"/>
      <w:r w:rsidRPr="00B51011">
        <w:rPr>
          <w:sz w:val="24"/>
          <w:szCs w:val="24"/>
        </w:rPr>
        <w:t>способности</w:t>
      </w:r>
      <w:proofErr w:type="gramEnd"/>
      <w:r w:rsidRPr="00B51011">
        <w:rPr>
          <w:sz w:val="24"/>
          <w:szCs w:val="24"/>
        </w:rPr>
        <w:t xml:space="preserve"> обучающихся к принятию самостоятельных решений, необходимых для безопасного проведения мероприятия (похода, сбора), в отсутствии руководителя группы.  </w:t>
      </w:r>
    </w:p>
    <w:p w:rsidR="00D3623B" w:rsidRPr="00B51011" w:rsidRDefault="00D3623B" w:rsidP="009F6949">
      <w:pPr>
        <w:ind w:firstLine="709"/>
        <w:jc w:val="both"/>
        <w:rPr>
          <w:sz w:val="24"/>
          <w:szCs w:val="24"/>
        </w:rPr>
      </w:pPr>
      <w:r w:rsidRPr="00B51011">
        <w:rPr>
          <w:sz w:val="24"/>
          <w:szCs w:val="24"/>
        </w:rPr>
        <w:t xml:space="preserve">Программы контрольных мероприятий корректируются с учетом специфики планируемых походов, сборов, к которым готовятся проверяемые группы. Контрольные мероприятия могут проводиться в форме соревнований на контрольных туристских маршрутах.  </w:t>
      </w:r>
    </w:p>
    <w:p w:rsidR="00F80D65" w:rsidRPr="00B51011" w:rsidRDefault="00F80D65" w:rsidP="00252DFF">
      <w:pPr>
        <w:jc w:val="right"/>
        <w:rPr>
          <w:rFonts w:eastAsia="Calibri"/>
          <w:b/>
          <w:bCs/>
          <w:sz w:val="24"/>
          <w:szCs w:val="24"/>
        </w:rPr>
      </w:pPr>
    </w:p>
    <w:p w:rsidR="00D3623B" w:rsidRPr="009F6949" w:rsidRDefault="00252DFF" w:rsidP="009F6949">
      <w:pPr>
        <w:numPr>
          <w:ilvl w:val="0"/>
          <w:numId w:val="35"/>
        </w:numPr>
        <w:jc w:val="center"/>
        <w:rPr>
          <w:rFonts w:eastAsia="Calibri"/>
          <w:b/>
          <w:bCs/>
          <w:sz w:val="28"/>
          <w:szCs w:val="24"/>
        </w:rPr>
      </w:pPr>
      <w:r w:rsidRPr="009F6949">
        <w:rPr>
          <w:rFonts w:eastAsia="Calibri"/>
          <w:b/>
          <w:bCs/>
          <w:sz w:val="28"/>
          <w:szCs w:val="24"/>
        </w:rPr>
        <w:t>П</w:t>
      </w:r>
      <w:r w:rsidR="00D3623B" w:rsidRPr="009F6949">
        <w:rPr>
          <w:rFonts w:eastAsia="Calibri"/>
          <w:b/>
          <w:bCs/>
          <w:sz w:val="28"/>
          <w:szCs w:val="24"/>
        </w:rPr>
        <w:t xml:space="preserve">амятка </w:t>
      </w:r>
      <w:proofErr w:type="gramStart"/>
      <w:r w:rsidR="00D3623B" w:rsidRPr="009F6949">
        <w:rPr>
          <w:rFonts w:eastAsia="Calibri"/>
          <w:b/>
          <w:bCs/>
          <w:sz w:val="28"/>
          <w:szCs w:val="24"/>
        </w:rPr>
        <w:t>проверяющему</w:t>
      </w:r>
      <w:proofErr w:type="gramEnd"/>
      <w:r w:rsidR="00D3623B" w:rsidRPr="009F6949">
        <w:rPr>
          <w:rFonts w:eastAsia="Calibri"/>
          <w:b/>
          <w:bCs/>
          <w:sz w:val="28"/>
          <w:szCs w:val="24"/>
        </w:rPr>
        <w:t xml:space="preserve"> на контрольных мероприятиях</w:t>
      </w:r>
      <w:r w:rsidRPr="009F6949">
        <w:rPr>
          <w:rFonts w:eastAsia="Calibri"/>
          <w:b/>
          <w:bCs/>
          <w:sz w:val="28"/>
          <w:szCs w:val="24"/>
        </w:rPr>
        <w:t>.</w:t>
      </w:r>
    </w:p>
    <w:p w:rsidR="00252DFF" w:rsidRPr="00B51011" w:rsidRDefault="00252DFF" w:rsidP="00D3623B">
      <w:pPr>
        <w:ind w:firstLine="567"/>
        <w:jc w:val="both"/>
        <w:rPr>
          <w:rFonts w:eastAsia="Calibri"/>
          <w:sz w:val="24"/>
          <w:szCs w:val="24"/>
        </w:rPr>
      </w:pPr>
    </w:p>
    <w:p w:rsidR="00D3623B" w:rsidRPr="00B51011" w:rsidRDefault="00D3623B" w:rsidP="009F6949">
      <w:pPr>
        <w:ind w:firstLine="709"/>
        <w:jc w:val="both"/>
        <w:rPr>
          <w:rFonts w:eastAsia="Calibri"/>
          <w:sz w:val="24"/>
          <w:szCs w:val="24"/>
        </w:rPr>
      </w:pPr>
      <w:r w:rsidRPr="00B51011">
        <w:rPr>
          <w:rFonts w:eastAsia="Calibri"/>
          <w:sz w:val="24"/>
          <w:szCs w:val="24"/>
        </w:rPr>
        <w:t>Программа контрольных мероприятий должна соответствовать программе планируемых многодневных походов и сборов. Во время проведения контрольных мероприятий, задачей проверяющего готовность объединения обучающихся к совершению планируемого путешествия (проведению планируемого сбора) является проверка владения данной походной группой навыками, необходимыми ей в конкретном путешествии:</w:t>
      </w:r>
    </w:p>
    <w:p w:rsidR="00D3623B" w:rsidRPr="00B51011" w:rsidRDefault="00D3623B" w:rsidP="009F6949">
      <w:pPr>
        <w:ind w:firstLine="709"/>
        <w:jc w:val="both"/>
        <w:rPr>
          <w:rFonts w:eastAsia="Calibri"/>
          <w:b/>
          <w:bCs/>
          <w:sz w:val="24"/>
          <w:szCs w:val="24"/>
        </w:rPr>
      </w:pPr>
      <w:r w:rsidRPr="00B51011">
        <w:rPr>
          <w:rFonts w:eastAsia="Calibri"/>
          <w:b/>
          <w:bCs/>
          <w:sz w:val="24"/>
          <w:szCs w:val="24"/>
        </w:rPr>
        <w:t>1. Навыки организации полевого быта и самообслуживания на маршруте похода</w:t>
      </w:r>
    </w:p>
    <w:p w:rsidR="001108C1" w:rsidRPr="00B51011" w:rsidRDefault="001108C1" w:rsidP="009F6949">
      <w:pPr>
        <w:numPr>
          <w:ilvl w:val="0"/>
          <w:numId w:val="29"/>
        </w:numPr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51011">
        <w:rPr>
          <w:rFonts w:eastAsia="Calibri"/>
          <w:sz w:val="24"/>
          <w:szCs w:val="24"/>
        </w:rPr>
        <w:t xml:space="preserve">Умение правильно выбрать место организации бивуака с учетом комфортности </w:t>
      </w:r>
      <w:r w:rsidR="009F6949">
        <w:rPr>
          <w:rFonts w:eastAsia="Calibri"/>
          <w:sz w:val="24"/>
          <w:szCs w:val="24"/>
        </w:rPr>
        <w:br/>
      </w:r>
      <w:r w:rsidRPr="00B51011">
        <w:rPr>
          <w:rFonts w:eastAsia="Calibri"/>
          <w:sz w:val="24"/>
          <w:szCs w:val="24"/>
        </w:rPr>
        <w:t>его размещения, защищенности от воздействия опасных форм рельефа, объектов человеческой деятельности, флоры, фауны, метеоусловий.</w:t>
      </w:r>
    </w:p>
    <w:p w:rsidR="001108C1" w:rsidRPr="00B51011" w:rsidRDefault="001108C1" w:rsidP="009F6949">
      <w:pPr>
        <w:numPr>
          <w:ilvl w:val="0"/>
          <w:numId w:val="29"/>
        </w:numPr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51011">
        <w:rPr>
          <w:rFonts w:eastAsia="Calibri"/>
          <w:sz w:val="24"/>
          <w:szCs w:val="24"/>
        </w:rPr>
        <w:t>Умение правильно установить палатки с учетом  оптимального их расположения, расстояния между ними, характера почвенного слоя, его влажности, близости опасных деревьев.  Умение правильно и надежно смонтировать палатки, их тенты, с учетом направления ветра. Оценка правильности выбора типа палаток с учетом характера путешествия, сезона, предстоящих метеоусловий. Состояние палаток, комплектность, правильность расчета  их вместимости и веса палаточного снаряжения в общей походной нагрузке группы.</w:t>
      </w:r>
    </w:p>
    <w:p w:rsidR="001108C1" w:rsidRPr="00B51011" w:rsidRDefault="001108C1" w:rsidP="009F6949">
      <w:pPr>
        <w:numPr>
          <w:ilvl w:val="0"/>
          <w:numId w:val="29"/>
        </w:numPr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51011">
        <w:rPr>
          <w:rFonts w:eastAsia="Calibri"/>
          <w:sz w:val="24"/>
          <w:szCs w:val="24"/>
        </w:rPr>
        <w:t xml:space="preserve">Навыки правильного и безопасного обеспечения древесным топливом: состояние инструмента, выбор древесины, валка, разделка, доставка, складирование топлива. Умение работать </w:t>
      </w:r>
      <w:r w:rsidR="009F6949">
        <w:rPr>
          <w:rFonts w:eastAsia="Calibri"/>
          <w:sz w:val="24"/>
          <w:szCs w:val="24"/>
        </w:rPr>
        <w:br/>
      </w:r>
      <w:r w:rsidRPr="00B51011">
        <w:rPr>
          <w:rFonts w:eastAsia="Calibri"/>
          <w:sz w:val="24"/>
          <w:szCs w:val="24"/>
        </w:rPr>
        <w:t xml:space="preserve">с инструментом, меры контроля выполнения перечисленных работ </w:t>
      </w:r>
      <w:proofErr w:type="gramStart"/>
      <w:r w:rsidRPr="00B51011">
        <w:rPr>
          <w:rFonts w:eastAsia="Calibri"/>
          <w:sz w:val="24"/>
          <w:szCs w:val="24"/>
        </w:rPr>
        <w:t>обучаемыми</w:t>
      </w:r>
      <w:proofErr w:type="gramEnd"/>
      <w:r w:rsidRPr="00B51011">
        <w:rPr>
          <w:rFonts w:eastAsia="Calibri"/>
          <w:sz w:val="24"/>
          <w:szCs w:val="24"/>
        </w:rPr>
        <w:t>. Природоохранные мероприятия.</w:t>
      </w:r>
    </w:p>
    <w:p w:rsidR="001108C1" w:rsidRPr="00B51011" w:rsidRDefault="001108C1" w:rsidP="009F6949">
      <w:pPr>
        <w:numPr>
          <w:ilvl w:val="0"/>
          <w:numId w:val="29"/>
        </w:numPr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51011">
        <w:rPr>
          <w:rFonts w:eastAsia="Calibri"/>
          <w:sz w:val="24"/>
          <w:szCs w:val="24"/>
        </w:rPr>
        <w:t>Навыки организации кострища: его размещение, качество оборудования, наличие средств защиты дежурных от ожогов во время приготовления и раздачи пищи. Пожаробезопасность.</w:t>
      </w:r>
    </w:p>
    <w:p w:rsidR="001108C1" w:rsidRPr="00B51011" w:rsidRDefault="001108C1" w:rsidP="009F6949">
      <w:pPr>
        <w:numPr>
          <w:ilvl w:val="0"/>
          <w:numId w:val="29"/>
        </w:numPr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51011">
        <w:rPr>
          <w:rFonts w:eastAsia="Calibri"/>
          <w:sz w:val="24"/>
          <w:szCs w:val="24"/>
        </w:rPr>
        <w:t xml:space="preserve">Навыки приготовления пищи: наличие раскладки и степень ее рациональности, качество и безопасность используемого снаряжения (котлы, кастрюли).  Правильность технологии </w:t>
      </w:r>
      <w:r w:rsidR="009F6949">
        <w:rPr>
          <w:rFonts w:eastAsia="Calibri"/>
          <w:sz w:val="24"/>
          <w:szCs w:val="24"/>
        </w:rPr>
        <w:br/>
      </w:r>
      <w:r w:rsidRPr="00B51011">
        <w:rPr>
          <w:rFonts w:eastAsia="Calibri"/>
          <w:sz w:val="24"/>
          <w:szCs w:val="24"/>
        </w:rPr>
        <w:t>и качество приготовления пищи. Гигиеническое состояние кухни и гигиена дежурных. Порядок организации питания группы, гигиеничность, состояние личной посуды, безопасность процесса раздачи горячей пищи.</w:t>
      </w:r>
    </w:p>
    <w:p w:rsidR="001108C1" w:rsidRPr="00B51011" w:rsidRDefault="001108C1" w:rsidP="009F6949">
      <w:pPr>
        <w:numPr>
          <w:ilvl w:val="0"/>
          <w:numId w:val="29"/>
        </w:numPr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51011">
        <w:rPr>
          <w:rFonts w:eastAsia="Calibri"/>
          <w:sz w:val="24"/>
          <w:szCs w:val="24"/>
        </w:rPr>
        <w:t>Выполнение требований гигиены в процессе мойки посуды, ее хранение, хранение продуктов питания. Уборка территории лагеря.</w:t>
      </w:r>
    </w:p>
    <w:p w:rsidR="001108C1" w:rsidRPr="00B51011" w:rsidRDefault="001108C1" w:rsidP="009F6949">
      <w:pPr>
        <w:numPr>
          <w:ilvl w:val="0"/>
          <w:numId w:val="29"/>
        </w:numPr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51011">
        <w:rPr>
          <w:rFonts w:eastAsia="Calibri"/>
          <w:sz w:val="24"/>
          <w:szCs w:val="24"/>
        </w:rPr>
        <w:lastRenderedPageBreak/>
        <w:t xml:space="preserve">Навыки использования нагревательных приборов  на искусственном топливе </w:t>
      </w:r>
      <w:r w:rsidR="009F6949">
        <w:rPr>
          <w:rFonts w:eastAsia="Calibri"/>
          <w:sz w:val="24"/>
          <w:szCs w:val="24"/>
        </w:rPr>
        <w:br/>
      </w:r>
      <w:r w:rsidRPr="00B51011">
        <w:rPr>
          <w:rFonts w:eastAsia="Calibri"/>
          <w:sz w:val="24"/>
          <w:szCs w:val="24"/>
        </w:rPr>
        <w:t>для приготовления пищи. Заправка топливом, эксплуатация в различных условиях приготовления пищи: на открытом воздухе и под тентами.  Осветительные приборы. Хранение приборов и топлива.  Ремонт приборов. Утилизация емкостей. Перевозка приборов и топлива в общественном транспорте. Техника безопасности.</w:t>
      </w:r>
    </w:p>
    <w:p w:rsidR="001108C1" w:rsidRPr="00B51011" w:rsidRDefault="001108C1" w:rsidP="009F6949">
      <w:pPr>
        <w:numPr>
          <w:ilvl w:val="0"/>
          <w:numId w:val="29"/>
        </w:numPr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51011">
        <w:rPr>
          <w:rFonts w:eastAsia="Calibri"/>
          <w:sz w:val="24"/>
          <w:szCs w:val="24"/>
        </w:rPr>
        <w:t>Личное снаряжение для организации ночлега: спальные мешки, коврики. Подбор, состояние, соответствие условиям путешествия.</w:t>
      </w:r>
    </w:p>
    <w:p w:rsidR="001108C1" w:rsidRPr="00B51011" w:rsidRDefault="001108C1" w:rsidP="009F6949">
      <w:pPr>
        <w:numPr>
          <w:ilvl w:val="0"/>
          <w:numId w:val="29"/>
        </w:numPr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51011">
        <w:rPr>
          <w:rFonts w:eastAsia="Calibri"/>
          <w:sz w:val="24"/>
          <w:szCs w:val="24"/>
        </w:rPr>
        <w:t xml:space="preserve">9. Личное снаряжение участников:  одежда, обувь, рукавицы, штормовое снаряжение, накидки. Наличие туристского оснащения: фонарь, очки, компас, спички, нож, посуда, письменные принадлежности, мелкий  инвентарь для ремонта одежды </w:t>
      </w:r>
      <w:proofErr w:type="gramStart"/>
      <w:r w:rsidRPr="00B51011">
        <w:rPr>
          <w:rFonts w:eastAsia="Calibri"/>
          <w:sz w:val="24"/>
          <w:szCs w:val="24"/>
        </w:rPr>
        <w:t xml:space="preserve">( </w:t>
      </w:r>
      <w:proofErr w:type="gramEnd"/>
      <w:r w:rsidRPr="00B51011">
        <w:rPr>
          <w:rFonts w:eastAsia="Calibri"/>
          <w:sz w:val="24"/>
          <w:szCs w:val="24"/>
        </w:rPr>
        <w:t>иголки, нитки и т.п.).</w:t>
      </w:r>
    </w:p>
    <w:p w:rsidR="001108C1" w:rsidRPr="00B51011" w:rsidRDefault="001108C1" w:rsidP="009F6949">
      <w:pPr>
        <w:numPr>
          <w:ilvl w:val="0"/>
          <w:numId w:val="29"/>
        </w:numPr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51011">
        <w:rPr>
          <w:rFonts w:eastAsia="Calibri"/>
          <w:sz w:val="24"/>
          <w:szCs w:val="24"/>
        </w:rPr>
        <w:t>Аптечка первой помощи. Состав, хранение. «Медик» группы:  уровень подготовки. Основные приемы перевязки при травмах.</w:t>
      </w:r>
      <w:r w:rsidR="00CB729F" w:rsidRPr="00B51011">
        <w:rPr>
          <w:rFonts w:eastAsia="Calibri"/>
          <w:sz w:val="24"/>
          <w:szCs w:val="24"/>
        </w:rPr>
        <w:t xml:space="preserve"> Реанимационный комплекс. </w:t>
      </w:r>
    </w:p>
    <w:p w:rsidR="001108C1" w:rsidRPr="00B51011" w:rsidRDefault="001108C1" w:rsidP="009F6949">
      <w:pPr>
        <w:numPr>
          <w:ilvl w:val="0"/>
          <w:numId w:val="29"/>
        </w:numPr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51011">
        <w:rPr>
          <w:rFonts w:eastAsia="Calibri"/>
          <w:sz w:val="24"/>
          <w:szCs w:val="24"/>
        </w:rPr>
        <w:t>Ремонтный набор. Состав, хранение. Ремонтник группы: уровень подготовки. Основные приемы  при ремонте палатки, кострового оборудования, обуви.</w:t>
      </w:r>
    </w:p>
    <w:p w:rsidR="001108C1" w:rsidRPr="00B51011" w:rsidRDefault="001108C1" w:rsidP="009F6949">
      <w:pPr>
        <w:numPr>
          <w:ilvl w:val="0"/>
          <w:numId w:val="29"/>
        </w:numPr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51011">
        <w:rPr>
          <w:rFonts w:eastAsia="Calibri"/>
          <w:sz w:val="24"/>
          <w:szCs w:val="24"/>
        </w:rPr>
        <w:t>Распределение постоянных обязанностей в группе. Дисциплина, ответственность, взаимопомощь. Роль командира и завхоза. Обязанности дежурных.  Умение решать бытовые вопросы без участия руководителя группы. Режим дня в походе.</w:t>
      </w:r>
    </w:p>
    <w:p w:rsidR="00D3623B" w:rsidRPr="00B51011" w:rsidRDefault="00D3623B" w:rsidP="009F6949">
      <w:pPr>
        <w:ind w:firstLine="709"/>
        <w:jc w:val="both"/>
        <w:rPr>
          <w:rFonts w:eastAsia="Calibri"/>
          <w:b/>
          <w:bCs/>
          <w:sz w:val="24"/>
          <w:szCs w:val="24"/>
        </w:rPr>
      </w:pPr>
      <w:r w:rsidRPr="00B51011">
        <w:rPr>
          <w:rFonts w:eastAsia="Calibri"/>
          <w:b/>
          <w:bCs/>
          <w:sz w:val="24"/>
          <w:szCs w:val="24"/>
        </w:rPr>
        <w:t xml:space="preserve">2. Навыки группового и индивидуального передвижения в условиях природной среды </w:t>
      </w:r>
      <w:r w:rsidR="009F6949">
        <w:rPr>
          <w:rFonts w:eastAsia="Calibri"/>
          <w:b/>
          <w:bCs/>
          <w:sz w:val="24"/>
          <w:szCs w:val="24"/>
        </w:rPr>
        <w:br/>
      </w:r>
      <w:r w:rsidRPr="00B51011">
        <w:rPr>
          <w:rFonts w:eastAsia="Calibri"/>
          <w:b/>
          <w:bCs/>
          <w:sz w:val="24"/>
          <w:szCs w:val="24"/>
        </w:rPr>
        <w:t>и совершения переездов в район проведения и обратно, а также внутримаршрутных переездов.</w:t>
      </w:r>
    </w:p>
    <w:p w:rsidR="001108C1" w:rsidRPr="00B51011" w:rsidRDefault="001108C1" w:rsidP="009F6949">
      <w:pPr>
        <w:numPr>
          <w:ilvl w:val="0"/>
          <w:numId w:val="30"/>
        </w:numPr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51011">
        <w:rPr>
          <w:rFonts w:eastAsia="Calibri"/>
          <w:sz w:val="24"/>
          <w:szCs w:val="24"/>
        </w:rPr>
        <w:t>Техника движения  на различных формах рельефа: тропа, заросли, бо</w:t>
      </w:r>
      <w:r w:rsidR="00252DFF" w:rsidRPr="00B51011">
        <w:rPr>
          <w:rFonts w:eastAsia="Calibri"/>
          <w:sz w:val="24"/>
          <w:szCs w:val="24"/>
        </w:rPr>
        <w:t>лота, травянистые склоны, осыпи</w:t>
      </w:r>
      <w:r w:rsidRPr="00B51011">
        <w:rPr>
          <w:rFonts w:eastAsia="Calibri"/>
          <w:sz w:val="24"/>
          <w:szCs w:val="24"/>
        </w:rPr>
        <w:t>. Преодоление водных преград.  Основные приемы техники безопасности. Страховка, самостраховка</w:t>
      </w:r>
      <w:r w:rsidR="00252DFF" w:rsidRPr="00B51011">
        <w:rPr>
          <w:rFonts w:eastAsia="Calibri"/>
          <w:sz w:val="24"/>
          <w:szCs w:val="24"/>
        </w:rPr>
        <w:t>.</w:t>
      </w:r>
      <w:r w:rsidRPr="00B51011">
        <w:rPr>
          <w:rFonts w:eastAsia="Calibri"/>
          <w:sz w:val="24"/>
          <w:szCs w:val="24"/>
        </w:rPr>
        <w:t xml:space="preserve">  Использование альпенштока.</w:t>
      </w:r>
    </w:p>
    <w:p w:rsidR="001108C1" w:rsidRPr="00B51011" w:rsidRDefault="001108C1" w:rsidP="009F6949">
      <w:pPr>
        <w:numPr>
          <w:ilvl w:val="0"/>
          <w:numId w:val="30"/>
        </w:numPr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51011">
        <w:rPr>
          <w:rFonts w:eastAsia="Calibri"/>
          <w:sz w:val="24"/>
          <w:szCs w:val="24"/>
        </w:rPr>
        <w:t xml:space="preserve">Порядок движения группы на маршруте в зависимости от рельефа местности. Обязанности командира, штурмана  и замыкающего. Распределение груза и контроль </w:t>
      </w:r>
      <w:r w:rsidR="009F6949">
        <w:rPr>
          <w:rFonts w:eastAsia="Calibri"/>
          <w:sz w:val="24"/>
          <w:szCs w:val="24"/>
        </w:rPr>
        <w:br/>
      </w:r>
      <w:r w:rsidRPr="00B51011">
        <w:rPr>
          <w:rFonts w:eastAsia="Calibri"/>
          <w:sz w:val="24"/>
          <w:szCs w:val="24"/>
        </w:rPr>
        <w:t xml:space="preserve">над самочувствием. </w:t>
      </w:r>
    </w:p>
    <w:p w:rsidR="00252DFF" w:rsidRPr="00B51011" w:rsidRDefault="00252DFF" w:rsidP="009F6949">
      <w:pPr>
        <w:numPr>
          <w:ilvl w:val="0"/>
          <w:numId w:val="30"/>
        </w:numPr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51011">
        <w:rPr>
          <w:rFonts w:eastAsia="Calibri"/>
          <w:sz w:val="24"/>
          <w:szCs w:val="24"/>
        </w:rPr>
        <w:t xml:space="preserve">Движение по водным маршрутам. Загрузка лодки, посадка в лодку, отчаливание. Управление лодкой. Причаливание, высадка на берег, разгрузка лодки. Хранение лодки на берегу. Правила поведения в лодке. Перемещения, Изъятие упавшего в воду предмета. Подход на лодке </w:t>
      </w:r>
      <w:r w:rsidR="009F6949">
        <w:rPr>
          <w:rFonts w:eastAsia="Calibri"/>
          <w:sz w:val="24"/>
          <w:szCs w:val="24"/>
        </w:rPr>
        <w:br/>
      </w:r>
      <w:r w:rsidRPr="00B51011">
        <w:rPr>
          <w:rFonts w:eastAsia="Calibri"/>
          <w:sz w:val="24"/>
          <w:szCs w:val="24"/>
        </w:rPr>
        <w:t xml:space="preserve">к находящемуся в воде человеку. </w:t>
      </w:r>
      <w:r w:rsidR="00CB729F" w:rsidRPr="00B51011">
        <w:rPr>
          <w:rFonts w:eastAsia="Calibri"/>
          <w:sz w:val="24"/>
          <w:szCs w:val="24"/>
        </w:rPr>
        <w:t xml:space="preserve">Изъятие из воды человека. </w:t>
      </w:r>
      <w:r w:rsidRPr="00B51011">
        <w:rPr>
          <w:rFonts w:eastAsia="Calibri"/>
          <w:sz w:val="24"/>
          <w:szCs w:val="24"/>
        </w:rPr>
        <w:t xml:space="preserve"> </w:t>
      </w:r>
    </w:p>
    <w:p w:rsidR="001108C1" w:rsidRPr="00B51011" w:rsidRDefault="001108C1" w:rsidP="009F6949">
      <w:pPr>
        <w:numPr>
          <w:ilvl w:val="0"/>
          <w:numId w:val="30"/>
        </w:numPr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51011">
        <w:rPr>
          <w:rFonts w:eastAsia="Calibri"/>
          <w:sz w:val="24"/>
          <w:szCs w:val="24"/>
        </w:rPr>
        <w:t xml:space="preserve">Поведение в общественном транспорте: поездах, автобусах, на территории транспортных узлов. Поведение при контактах с посторонними людьми. Поведение при встрече </w:t>
      </w:r>
      <w:r w:rsidR="009F6949">
        <w:rPr>
          <w:rFonts w:eastAsia="Calibri"/>
          <w:sz w:val="24"/>
          <w:szCs w:val="24"/>
        </w:rPr>
        <w:br/>
      </w:r>
      <w:r w:rsidRPr="00B51011">
        <w:rPr>
          <w:rFonts w:eastAsia="Calibri"/>
          <w:sz w:val="24"/>
          <w:szCs w:val="24"/>
        </w:rPr>
        <w:t xml:space="preserve">с местным населением.  Правила  движения по дорогам, требования ПДД. Умения решать проблемы, связанные с передвижением по маршруту мероприятия, без участия руководителя группы.  </w:t>
      </w:r>
    </w:p>
    <w:p w:rsidR="00D3623B" w:rsidRPr="00B51011" w:rsidRDefault="00D3623B" w:rsidP="009F6949">
      <w:pPr>
        <w:ind w:firstLine="709"/>
        <w:jc w:val="both"/>
        <w:rPr>
          <w:rFonts w:eastAsia="Calibri"/>
          <w:b/>
          <w:bCs/>
          <w:sz w:val="24"/>
          <w:szCs w:val="24"/>
        </w:rPr>
      </w:pPr>
      <w:r w:rsidRPr="00B51011">
        <w:rPr>
          <w:rFonts w:eastAsia="Calibri"/>
          <w:b/>
          <w:bCs/>
          <w:sz w:val="24"/>
          <w:szCs w:val="24"/>
        </w:rPr>
        <w:t xml:space="preserve">3. Навыки организации поисково-спасательных работ силами группы и оказания первой помощи. </w:t>
      </w:r>
    </w:p>
    <w:p w:rsidR="001108C1" w:rsidRPr="00B51011" w:rsidRDefault="001108C1" w:rsidP="009F6949">
      <w:pPr>
        <w:numPr>
          <w:ilvl w:val="0"/>
          <w:numId w:val="31"/>
        </w:numPr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51011">
        <w:rPr>
          <w:rFonts w:eastAsia="Calibri"/>
          <w:sz w:val="24"/>
          <w:szCs w:val="24"/>
        </w:rPr>
        <w:t>Порядок нахождения участника на маршруте и на бивуаке. Контрольные сроки. Поведение участника, отставшего от группы. Организация поисковых работ.</w:t>
      </w:r>
    </w:p>
    <w:p w:rsidR="001108C1" w:rsidRPr="00B51011" w:rsidRDefault="001108C1" w:rsidP="009F6949">
      <w:pPr>
        <w:numPr>
          <w:ilvl w:val="0"/>
          <w:numId w:val="31"/>
        </w:numPr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51011">
        <w:rPr>
          <w:rFonts w:eastAsia="Calibri"/>
          <w:sz w:val="24"/>
          <w:szCs w:val="24"/>
        </w:rPr>
        <w:t>Использование имеющихся сре</w:t>
      </w:r>
      <w:proofErr w:type="gramStart"/>
      <w:r w:rsidRPr="00B51011">
        <w:rPr>
          <w:rFonts w:eastAsia="Calibri"/>
          <w:sz w:val="24"/>
          <w:szCs w:val="24"/>
        </w:rPr>
        <w:t>дств св</w:t>
      </w:r>
      <w:proofErr w:type="gramEnd"/>
      <w:r w:rsidRPr="00B51011">
        <w:rPr>
          <w:rFonts w:eastAsia="Calibri"/>
          <w:sz w:val="24"/>
          <w:szCs w:val="24"/>
        </w:rPr>
        <w:t xml:space="preserve">язи. Сигналы бедствия. </w:t>
      </w:r>
    </w:p>
    <w:p w:rsidR="001108C1" w:rsidRPr="00B51011" w:rsidRDefault="001108C1" w:rsidP="009F6949">
      <w:pPr>
        <w:numPr>
          <w:ilvl w:val="0"/>
          <w:numId w:val="31"/>
        </w:numPr>
        <w:spacing w:after="20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B51011">
        <w:rPr>
          <w:rFonts w:eastAsia="Calibri"/>
          <w:sz w:val="24"/>
          <w:szCs w:val="24"/>
        </w:rPr>
        <w:t xml:space="preserve">Приемы транспортировки: изготовление носилок, волокуш. Транспортировка пострадавшего  в  сложных горных условиях, спуски по крутым склонам. Навыки оказания первой помощи: реанимационный комплекс, наложение повязок при травмах, иммобилизация. </w:t>
      </w:r>
    </w:p>
    <w:p w:rsidR="00D3623B" w:rsidRPr="00B51011" w:rsidRDefault="00D3623B" w:rsidP="00D3623B">
      <w:pPr>
        <w:jc w:val="both"/>
        <w:rPr>
          <w:b/>
          <w:sz w:val="22"/>
          <w:szCs w:val="22"/>
        </w:rPr>
      </w:pPr>
    </w:p>
    <w:p w:rsidR="00D3623B" w:rsidRPr="00B51011" w:rsidRDefault="00D3623B" w:rsidP="00D3623B">
      <w:pPr>
        <w:jc w:val="center"/>
        <w:rPr>
          <w:b/>
          <w:sz w:val="32"/>
          <w:szCs w:val="32"/>
        </w:rPr>
      </w:pPr>
      <w:r w:rsidRPr="00B51011">
        <w:rPr>
          <w:b/>
          <w:sz w:val="32"/>
          <w:szCs w:val="32"/>
        </w:rPr>
        <w:t>Материальное обеспечение</w:t>
      </w:r>
    </w:p>
    <w:p w:rsidR="00D3623B" w:rsidRPr="009F6949" w:rsidRDefault="00D3623B" w:rsidP="009F6949">
      <w:pPr>
        <w:ind w:firstLine="567"/>
        <w:jc w:val="both"/>
        <w:rPr>
          <w:sz w:val="24"/>
          <w:szCs w:val="24"/>
        </w:rPr>
      </w:pPr>
      <w:r w:rsidRPr="009F6949">
        <w:rPr>
          <w:b/>
          <w:sz w:val="24"/>
          <w:szCs w:val="24"/>
        </w:rPr>
        <w:t>Личное снаряжение</w:t>
      </w:r>
      <w:r w:rsidRPr="009F6949">
        <w:rPr>
          <w:sz w:val="24"/>
          <w:szCs w:val="24"/>
        </w:rPr>
        <w:t xml:space="preserve"> (список включает только специальное туристское снаряжение)</w:t>
      </w:r>
    </w:p>
    <w:p w:rsidR="00D3623B" w:rsidRPr="009F6949" w:rsidRDefault="00D3623B" w:rsidP="009F6949">
      <w:pPr>
        <w:pStyle w:val="ae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4"/>
        </w:rPr>
      </w:pPr>
      <w:r w:rsidRPr="009F6949">
        <w:rPr>
          <w:szCs w:val="24"/>
        </w:rPr>
        <w:t>Костюм штормовой – 1 шт.</w:t>
      </w:r>
    </w:p>
    <w:p w:rsidR="00D3623B" w:rsidRPr="009F6949" w:rsidRDefault="00D3623B" w:rsidP="009F6949">
      <w:pPr>
        <w:pStyle w:val="ae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4"/>
        </w:rPr>
      </w:pPr>
      <w:r w:rsidRPr="009F6949">
        <w:rPr>
          <w:szCs w:val="24"/>
        </w:rPr>
        <w:t>Рюкзак 80-120 л. – 1 шт.</w:t>
      </w:r>
    </w:p>
    <w:p w:rsidR="00D3623B" w:rsidRPr="009F6949" w:rsidRDefault="00D3623B" w:rsidP="009F6949">
      <w:pPr>
        <w:pStyle w:val="ae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4"/>
        </w:rPr>
      </w:pPr>
      <w:r w:rsidRPr="009F6949">
        <w:rPr>
          <w:szCs w:val="24"/>
        </w:rPr>
        <w:t>Мешок спальный зимнего типа – 1 шт.</w:t>
      </w:r>
    </w:p>
    <w:p w:rsidR="00D3623B" w:rsidRPr="009F6949" w:rsidRDefault="00D3623B" w:rsidP="009F6949">
      <w:pPr>
        <w:pStyle w:val="ae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4"/>
        </w:rPr>
      </w:pPr>
      <w:r w:rsidRPr="009F6949">
        <w:rPr>
          <w:szCs w:val="24"/>
        </w:rPr>
        <w:t>Коврик теплоизолирующий – 1 шт.</w:t>
      </w:r>
    </w:p>
    <w:p w:rsidR="00D3623B" w:rsidRPr="009F6949" w:rsidRDefault="00D3623B" w:rsidP="009F6949">
      <w:pPr>
        <w:pStyle w:val="ae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4"/>
        </w:rPr>
      </w:pPr>
      <w:r w:rsidRPr="009F6949">
        <w:rPr>
          <w:szCs w:val="24"/>
        </w:rPr>
        <w:t xml:space="preserve">Компас </w:t>
      </w:r>
      <w:proofErr w:type="gramStart"/>
      <w:r w:rsidRPr="009F6949">
        <w:rPr>
          <w:szCs w:val="24"/>
        </w:rPr>
        <w:t>жидкостной</w:t>
      </w:r>
      <w:proofErr w:type="gramEnd"/>
      <w:r w:rsidRPr="009F6949">
        <w:rPr>
          <w:szCs w:val="24"/>
        </w:rPr>
        <w:t xml:space="preserve"> – 1 шт.</w:t>
      </w:r>
    </w:p>
    <w:p w:rsidR="00D3623B" w:rsidRPr="009F6949" w:rsidRDefault="00D3623B" w:rsidP="009F6949">
      <w:pPr>
        <w:ind w:firstLine="567"/>
        <w:jc w:val="both"/>
        <w:rPr>
          <w:sz w:val="24"/>
          <w:szCs w:val="24"/>
        </w:rPr>
      </w:pPr>
      <w:r w:rsidRPr="009F6949">
        <w:rPr>
          <w:sz w:val="24"/>
          <w:szCs w:val="24"/>
        </w:rPr>
        <w:t xml:space="preserve">При подготовке к водным походам: </w:t>
      </w:r>
    </w:p>
    <w:p w:rsidR="00D3623B" w:rsidRPr="009F6949" w:rsidRDefault="00D3623B" w:rsidP="009F6949">
      <w:pPr>
        <w:pStyle w:val="ae"/>
        <w:numPr>
          <w:ilvl w:val="0"/>
          <w:numId w:val="21"/>
        </w:numPr>
        <w:spacing w:after="0" w:line="240" w:lineRule="auto"/>
        <w:ind w:left="0" w:firstLine="567"/>
        <w:jc w:val="both"/>
        <w:rPr>
          <w:szCs w:val="24"/>
        </w:rPr>
      </w:pPr>
      <w:r w:rsidRPr="009F6949">
        <w:rPr>
          <w:szCs w:val="24"/>
        </w:rPr>
        <w:t xml:space="preserve">Спасательный жилет – 1 шт. </w:t>
      </w:r>
    </w:p>
    <w:p w:rsidR="00D3623B" w:rsidRPr="009F6949" w:rsidRDefault="00D3623B" w:rsidP="009F6949">
      <w:pPr>
        <w:pStyle w:val="ae"/>
        <w:numPr>
          <w:ilvl w:val="0"/>
          <w:numId w:val="21"/>
        </w:numPr>
        <w:spacing w:after="0" w:line="240" w:lineRule="auto"/>
        <w:ind w:left="0" w:firstLine="567"/>
        <w:jc w:val="both"/>
        <w:rPr>
          <w:b/>
          <w:szCs w:val="24"/>
        </w:rPr>
      </w:pPr>
      <w:r w:rsidRPr="009F6949">
        <w:rPr>
          <w:szCs w:val="24"/>
        </w:rPr>
        <w:t>«Мокрая» обувь (</w:t>
      </w:r>
      <w:proofErr w:type="gramStart"/>
      <w:r w:rsidRPr="009F6949">
        <w:rPr>
          <w:szCs w:val="24"/>
        </w:rPr>
        <w:t>обувь</w:t>
      </w:r>
      <w:proofErr w:type="gramEnd"/>
      <w:r w:rsidRPr="009F6949">
        <w:rPr>
          <w:szCs w:val="24"/>
        </w:rPr>
        <w:t xml:space="preserve"> используемая во время нахождения в плавсердстве, во время отчаливания и причаливания)</w:t>
      </w:r>
    </w:p>
    <w:p w:rsidR="00D3623B" w:rsidRPr="009F6949" w:rsidRDefault="00D3623B" w:rsidP="009F6949">
      <w:pPr>
        <w:ind w:firstLine="567"/>
        <w:jc w:val="both"/>
        <w:rPr>
          <w:sz w:val="24"/>
          <w:szCs w:val="24"/>
        </w:rPr>
      </w:pPr>
      <w:r w:rsidRPr="009F6949">
        <w:rPr>
          <w:b/>
          <w:sz w:val="24"/>
          <w:szCs w:val="24"/>
        </w:rPr>
        <w:lastRenderedPageBreak/>
        <w:t>Групповое снаряжение</w:t>
      </w:r>
      <w:r w:rsidRPr="009F6949">
        <w:rPr>
          <w:sz w:val="24"/>
          <w:szCs w:val="24"/>
        </w:rPr>
        <w:t xml:space="preserve"> (10 – 12 человек) </w:t>
      </w:r>
    </w:p>
    <w:p w:rsidR="00D3623B" w:rsidRPr="009F6949" w:rsidRDefault="00D3623B" w:rsidP="009F6949">
      <w:pPr>
        <w:ind w:firstLine="567"/>
        <w:jc w:val="both"/>
        <w:rPr>
          <w:sz w:val="24"/>
          <w:szCs w:val="24"/>
        </w:rPr>
      </w:pPr>
      <w:r w:rsidRPr="009F6949">
        <w:rPr>
          <w:sz w:val="24"/>
          <w:szCs w:val="24"/>
        </w:rPr>
        <w:t>(список включает только специальное туристское снаряжение)</w:t>
      </w:r>
    </w:p>
    <w:p w:rsidR="00D3623B" w:rsidRPr="009F6949" w:rsidRDefault="00D3623B" w:rsidP="009F6949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4"/>
        </w:rPr>
      </w:pPr>
      <w:r w:rsidRPr="009F6949">
        <w:rPr>
          <w:szCs w:val="24"/>
        </w:rPr>
        <w:t xml:space="preserve">Палатки туристские 3-х местные – 4 шт. </w:t>
      </w:r>
    </w:p>
    <w:p w:rsidR="00D3623B" w:rsidRPr="009F6949" w:rsidRDefault="00D3623B" w:rsidP="009F6949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4"/>
        </w:rPr>
      </w:pPr>
      <w:r w:rsidRPr="009F6949">
        <w:rPr>
          <w:szCs w:val="24"/>
        </w:rPr>
        <w:t>Набор котлов туристских – 1 комплект</w:t>
      </w:r>
    </w:p>
    <w:p w:rsidR="00D3623B" w:rsidRPr="009F6949" w:rsidRDefault="00CB729F" w:rsidP="009F6949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4"/>
        </w:rPr>
      </w:pPr>
      <w:r w:rsidRPr="009F6949">
        <w:rPr>
          <w:szCs w:val="24"/>
        </w:rPr>
        <w:t>Ко</w:t>
      </w:r>
      <w:r w:rsidR="00D3623B" w:rsidRPr="009F6949">
        <w:rPr>
          <w:szCs w:val="24"/>
        </w:rPr>
        <w:t>стровое оборудование – 1 комплект</w:t>
      </w:r>
    </w:p>
    <w:p w:rsidR="00D3623B" w:rsidRPr="009F6949" w:rsidRDefault="00D3623B" w:rsidP="009F6949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4"/>
        </w:rPr>
      </w:pPr>
      <w:r w:rsidRPr="009F6949">
        <w:rPr>
          <w:szCs w:val="24"/>
        </w:rPr>
        <w:t xml:space="preserve">Топоры – 2 шт. </w:t>
      </w:r>
    </w:p>
    <w:p w:rsidR="00D3623B" w:rsidRPr="009F6949" w:rsidRDefault="00D3623B" w:rsidP="009F6949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4"/>
        </w:rPr>
      </w:pPr>
      <w:r w:rsidRPr="009F6949">
        <w:rPr>
          <w:szCs w:val="24"/>
        </w:rPr>
        <w:t xml:space="preserve">Пилы – 2 шт. </w:t>
      </w:r>
    </w:p>
    <w:p w:rsidR="00D3623B" w:rsidRPr="009F6949" w:rsidRDefault="00D3623B" w:rsidP="009F6949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4"/>
        </w:rPr>
      </w:pPr>
      <w:r w:rsidRPr="009F6949">
        <w:rPr>
          <w:szCs w:val="24"/>
        </w:rPr>
        <w:t xml:space="preserve">Тент групповой  – 1 шт. </w:t>
      </w:r>
    </w:p>
    <w:p w:rsidR="00D3623B" w:rsidRPr="009F6949" w:rsidRDefault="00D3623B" w:rsidP="009F6949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4"/>
        </w:rPr>
      </w:pPr>
      <w:r w:rsidRPr="009F6949">
        <w:rPr>
          <w:szCs w:val="24"/>
        </w:rPr>
        <w:t xml:space="preserve">Веревка капроновая диаметр 10 мм, длина 40 метров – 2 шт.  </w:t>
      </w:r>
    </w:p>
    <w:p w:rsidR="00D3623B" w:rsidRPr="009F6949" w:rsidRDefault="00D3623B" w:rsidP="009F6949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4"/>
        </w:rPr>
      </w:pPr>
      <w:r w:rsidRPr="009F6949">
        <w:rPr>
          <w:szCs w:val="24"/>
        </w:rPr>
        <w:t xml:space="preserve">Веревка капроновая диаметр 6 мм, длина 30 метров  – 2 шт. </w:t>
      </w:r>
    </w:p>
    <w:p w:rsidR="00D3623B" w:rsidRPr="009F6949" w:rsidRDefault="00D3623B" w:rsidP="009F6949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4"/>
        </w:rPr>
      </w:pPr>
      <w:r w:rsidRPr="009F6949">
        <w:rPr>
          <w:szCs w:val="24"/>
        </w:rPr>
        <w:t xml:space="preserve">Аптечка первой помощи – 1 шт.  </w:t>
      </w:r>
    </w:p>
    <w:p w:rsidR="00D3623B" w:rsidRPr="009F6949" w:rsidRDefault="00D3623B" w:rsidP="009F6949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4"/>
        </w:rPr>
      </w:pPr>
      <w:r w:rsidRPr="009F6949">
        <w:rPr>
          <w:szCs w:val="24"/>
        </w:rPr>
        <w:t xml:space="preserve">Набор  ремонтных инструментов  – 1 шт. </w:t>
      </w:r>
    </w:p>
    <w:p w:rsidR="00D3623B" w:rsidRPr="009F6949" w:rsidRDefault="00D3623B" w:rsidP="009F6949">
      <w:pPr>
        <w:ind w:firstLine="567"/>
        <w:jc w:val="both"/>
        <w:rPr>
          <w:sz w:val="24"/>
          <w:szCs w:val="24"/>
        </w:rPr>
      </w:pPr>
      <w:r w:rsidRPr="009F6949">
        <w:rPr>
          <w:sz w:val="24"/>
          <w:szCs w:val="24"/>
        </w:rPr>
        <w:t xml:space="preserve">При подготовке к водным походам:  </w:t>
      </w:r>
    </w:p>
    <w:p w:rsidR="00D3623B" w:rsidRPr="009F6949" w:rsidRDefault="00CB729F" w:rsidP="009F6949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4"/>
        </w:rPr>
      </w:pPr>
      <w:r w:rsidRPr="009F6949">
        <w:rPr>
          <w:szCs w:val="24"/>
        </w:rPr>
        <w:t xml:space="preserve">Лодка </w:t>
      </w:r>
      <w:r w:rsidR="00D3623B" w:rsidRPr="009F6949">
        <w:rPr>
          <w:szCs w:val="24"/>
        </w:rPr>
        <w:t xml:space="preserve">гребная неразборная – 1 шт.  </w:t>
      </w:r>
    </w:p>
    <w:p w:rsidR="00D3623B" w:rsidRPr="009F6949" w:rsidRDefault="00D3623B" w:rsidP="009F6949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4"/>
        </w:rPr>
      </w:pPr>
      <w:r w:rsidRPr="009F6949">
        <w:rPr>
          <w:szCs w:val="24"/>
        </w:rPr>
        <w:t xml:space="preserve">Весла </w:t>
      </w:r>
      <w:r w:rsidR="00CB729F" w:rsidRPr="009F6949">
        <w:rPr>
          <w:szCs w:val="24"/>
        </w:rPr>
        <w:t>лодочные – 5 шт.</w:t>
      </w:r>
      <w:proofErr w:type="gramStart"/>
      <w:r w:rsidR="00CB729F" w:rsidRPr="009F6949">
        <w:rPr>
          <w:szCs w:val="24"/>
        </w:rPr>
        <w:t xml:space="preserve"> </w:t>
      </w:r>
      <w:r w:rsidRPr="009F6949">
        <w:rPr>
          <w:szCs w:val="24"/>
        </w:rPr>
        <w:t>.</w:t>
      </w:r>
      <w:proofErr w:type="gramEnd"/>
      <w:r w:rsidRPr="009F6949">
        <w:rPr>
          <w:szCs w:val="24"/>
        </w:rPr>
        <w:t xml:space="preserve"> </w:t>
      </w:r>
    </w:p>
    <w:p w:rsidR="00D3623B" w:rsidRPr="009F6949" w:rsidRDefault="00D3623B" w:rsidP="009F6949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4"/>
        </w:rPr>
      </w:pPr>
      <w:r w:rsidRPr="009F6949">
        <w:rPr>
          <w:szCs w:val="24"/>
        </w:rPr>
        <w:t xml:space="preserve">Спасательный конец («морковка») – 2 шт. </w:t>
      </w:r>
    </w:p>
    <w:p w:rsidR="00D3623B" w:rsidRPr="009F6949" w:rsidRDefault="00D3623B" w:rsidP="009F6949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szCs w:val="24"/>
        </w:rPr>
      </w:pPr>
      <w:r w:rsidRPr="009F6949">
        <w:rPr>
          <w:szCs w:val="24"/>
        </w:rPr>
        <w:t xml:space="preserve">Набор инструментов и материалов для ремонта плавсредств.  </w:t>
      </w:r>
    </w:p>
    <w:p w:rsidR="00D3623B" w:rsidRPr="009F6949" w:rsidRDefault="00D3623B" w:rsidP="009F6949">
      <w:pPr>
        <w:ind w:firstLine="567"/>
        <w:jc w:val="both"/>
        <w:rPr>
          <w:b/>
          <w:sz w:val="24"/>
          <w:szCs w:val="24"/>
        </w:rPr>
      </w:pPr>
      <w:r w:rsidRPr="009F6949">
        <w:rPr>
          <w:b/>
          <w:sz w:val="24"/>
          <w:szCs w:val="24"/>
        </w:rPr>
        <w:t>Специальное оснащение образовательного процесса.</w:t>
      </w:r>
    </w:p>
    <w:p w:rsidR="00D3623B" w:rsidRPr="009F6949" w:rsidRDefault="00D3623B" w:rsidP="009F6949">
      <w:pPr>
        <w:ind w:firstLine="567"/>
        <w:jc w:val="both"/>
        <w:rPr>
          <w:sz w:val="24"/>
          <w:szCs w:val="24"/>
        </w:rPr>
      </w:pPr>
      <w:r w:rsidRPr="009F6949">
        <w:rPr>
          <w:sz w:val="24"/>
          <w:szCs w:val="24"/>
        </w:rPr>
        <w:t>Для  обеспечения практических занятий по отдельным темам необходимо располагать следующими видами специального инвентаря:</w:t>
      </w:r>
    </w:p>
    <w:p w:rsidR="00D3623B" w:rsidRPr="009F6949" w:rsidRDefault="00D3623B" w:rsidP="009F6949">
      <w:pPr>
        <w:pStyle w:val="ae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4"/>
        </w:rPr>
      </w:pPr>
      <w:r w:rsidRPr="009F6949">
        <w:rPr>
          <w:szCs w:val="24"/>
        </w:rPr>
        <w:t xml:space="preserve">GPS-навигатор – 1 шт. </w:t>
      </w:r>
    </w:p>
    <w:p w:rsidR="00D3623B" w:rsidRPr="009F6949" w:rsidRDefault="00D3623B" w:rsidP="009F6949">
      <w:pPr>
        <w:pStyle w:val="ae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4"/>
        </w:rPr>
      </w:pPr>
      <w:r w:rsidRPr="009F6949">
        <w:rPr>
          <w:szCs w:val="24"/>
        </w:rPr>
        <w:t>Карты топографические Ленинградской области (изд. «Аэрогеодезия») – 2 компл.</w:t>
      </w:r>
    </w:p>
    <w:p w:rsidR="00D3623B" w:rsidRPr="009F6949" w:rsidRDefault="00D3623B" w:rsidP="009F6949">
      <w:pPr>
        <w:pStyle w:val="ae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4"/>
        </w:rPr>
      </w:pPr>
      <w:r w:rsidRPr="009F6949">
        <w:rPr>
          <w:szCs w:val="24"/>
        </w:rPr>
        <w:t>Карты топографические учебные –10 экз.</w:t>
      </w:r>
    </w:p>
    <w:p w:rsidR="00D3623B" w:rsidRPr="009F6949" w:rsidRDefault="00D3623B" w:rsidP="009F6949">
      <w:pPr>
        <w:pStyle w:val="ae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4"/>
        </w:rPr>
      </w:pPr>
      <w:r w:rsidRPr="009F6949">
        <w:rPr>
          <w:szCs w:val="24"/>
        </w:rPr>
        <w:t>Инвентарь для занятий по теме «Первая помощь»:</w:t>
      </w:r>
    </w:p>
    <w:p w:rsidR="00D3623B" w:rsidRPr="009F6949" w:rsidRDefault="00D3623B" w:rsidP="009F6949">
      <w:pPr>
        <w:pStyle w:val="ae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4"/>
        </w:rPr>
      </w:pPr>
      <w:r w:rsidRPr="009F6949">
        <w:rPr>
          <w:szCs w:val="24"/>
        </w:rPr>
        <w:t>бинты широкие и узкие нестерильные – 10 шт.</w:t>
      </w:r>
    </w:p>
    <w:p w:rsidR="00D3623B" w:rsidRPr="009F6949" w:rsidRDefault="00D3623B" w:rsidP="009F6949">
      <w:pPr>
        <w:pStyle w:val="ae"/>
        <w:numPr>
          <w:ilvl w:val="1"/>
          <w:numId w:val="24"/>
        </w:numPr>
        <w:spacing w:after="0" w:line="240" w:lineRule="auto"/>
        <w:ind w:left="0" w:firstLine="567"/>
        <w:jc w:val="both"/>
        <w:rPr>
          <w:szCs w:val="24"/>
        </w:rPr>
      </w:pPr>
      <w:r w:rsidRPr="009F6949">
        <w:rPr>
          <w:szCs w:val="24"/>
        </w:rPr>
        <w:t>бинты эластичные – 10 шт.</w:t>
      </w:r>
    </w:p>
    <w:p w:rsidR="00D3623B" w:rsidRPr="009F6949" w:rsidRDefault="00D3623B" w:rsidP="009F6949">
      <w:pPr>
        <w:pStyle w:val="ae"/>
        <w:numPr>
          <w:ilvl w:val="1"/>
          <w:numId w:val="24"/>
        </w:numPr>
        <w:spacing w:after="0" w:line="240" w:lineRule="auto"/>
        <w:ind w:left="0" w:firstLine="567"/>
        <w:jc w:val="both"/>
        <w:rPr>
          <w:szCs w:val="24"/>
        </w:rPr>
      </w:pPr>
      <w:r w:rsidRPr="009F6949">
        <w:rPr>
          <w:szCs w:val="24"/>
        </w:rPr>
        <w:t xml:space="preserve">шина Крамера: короткая, средняя и длинная – всего 3 </w:t>
      </w:r>
      <w:proofErr w:type="gramStart"/>
      <w:r w:rsidRPr="009F6949">
        <w:rPr>
          <w:szCs w:val="24"/>
        </w:rPr>
        <w:t>шт</w:t>
      </w:r>
      <w:proofErr w:type="gramEnd"/>
      <w:r w:rsidRPr="009F6949">
        <w:rPr>
          <w:szCs w:val="24"/>
        </w:rPr>
        <w:t>;</w:t>
      </w:r>
    </w:p>
    <w:p w:rsidR="00D3623B" w:rsidRPr="009F6949" w:rsidRDefault="00D3623B" w:rsidP="00D3623B">
      <w:pPr>
        <w:ind w:firstLine="709"/>
        <w:jc w:val="both"/>
        <w:rPr>
          <w:sz w:val="24"/>
          <w:szCs w:val="24"/>
        </w:rPr>
      </w:pPr>
    </w:p>
    <w:p w:rsidR="00D3623B" w:rsidRPr="009F6949" w:rsidRDefault="00D3623B" w:rsidP="009F6949">
      <w:pPr>
        <w:ind w:firstLine="709"/>
        <w:jc w:val="center"/>
        <w:rPr>
          <w:b/>
          <w:sz w:val="32"/>
          <w:szCs w:val="24"/>
        </w:rPr>
      </w:pPr>
      <w:r w:rsidRPr="009F6949">
        <w:rPr>
          <w:b/>
          <w:sz w:val="32"/>
          <w:szCs w:val="24"/>
        </w:rPr>
        <w:t xml:space="preserve">Кадровое обеспечение  </w:t>
      </w:r>
    </w:p>
    <w:p w:rsidR="00CB729F" w:rsidRPr="009F6949" w:rsidRDefault="00CB729F" w:rsidP="009F6949">
      <w:pPr>
        <w:ind w:firstLine="709"/>
        <w:jc w:val="both"/>
        <w:rPr>
          <w:sz w:val="24"/>
          <w:szCs w:val="24"/>
        </w:rPr>
      </w:pPr>
    </w:p>
    <w:p w:rsidR="00D3623B" w:rsidRPr="009F6949" w:rsidRDefault="00D3623B" w:rsidP="009F6949">
      <w:pPr>
        <w:ind w:firstLine="709"/>
        <w:jc w:val="both"/>
        <w:rPr>
          <w:sz w:val="24"/>
          <w:szCs w:val="24"/>
        </w:rPr>
      </w:pPr>
      <w:r w:rsidRPr="009F6949">
        <w:rPr>
          <w:sz w:val="24"/>
          <w:szCs w:val="24"/>
        </w:rPr>
        <w:t xml:space="preserve">В соответствии со своим содержанием Программа может быть классифицирована </w:t>
      </w:r>
      <w:r w:rsidR="009F6949">
        <w:rPr>
          <w:sz w:val="24"/>
          <w:szCs w:val="24"/>
        </w:rPr>
        <w:br/>
      </w:r>
      <w:r w:rsidRPr="009F6949">
        <w:rPr>
          <w:sz w:val="24"/>
          <w:szCs w:val="24"/>
        </w:rPr>
        <w:t xml:space="preserve">как общеобразовательная, общеразвивающая дополнительная программа туристско-краеведческой направленности. </w:t>
      </w:r>
      <w:proofErr w:type="gramStart"/>
      <w:r w:rsidRPr="009F6949">
        <w:rPr>
          <w:sz w:val="24"/>
          <w:szCs w:val="24"/>
        </w:rPr>
        <w:t xml:space="preserve">В соответствии с действующим в настоящее время отраслевым технологическим  регламент оказания государственной услуги в сфере образования «Реализация дополнительных общеобразовательных программ туристско-краеведческой направленности», для проведения практических занятий на местности с группой количеством 10 и более обучающихся необходимы </w:t>
      </w:r>
      <w:r w:rsidR="009F6949">
        <w:rPr>
          <w:sz w:val="24"/>
          <w:szCs w:val="24"/>
        </w:rPr>
        <w:br/>
      </w:r>
      <w:r w:rsidRPr="009F6949">
        <w:rPr>
          <w:sz w:val="24"/>
          <w:szCs w:val="24"/>
        </w:rPr>
        <w:t>два педагога дополнительного образования.</w:t>
      </w:r>
      <w:proofErr w:type="gramEnd"/>
      <w:r w:rsidRPr="009F6949">
        <w:rPr>
          <w:sz w:val="24"/>
          <w:szCs w:val="24"/>
        </w:rPr>
        <w:t xml:space="preserve"> </w:t>
      </w:r>
      <w:proofErr w:type="gramStart"/>
      <w:r w:rsidRPr="009F6949">
        <w:rPr>
          <w:sz w:val="24"/>
          <w:szCs w:val="24"/>
        </w:rPr>
        <w:t>Один из них в соответствии с требованиями Инструктивно-методического письма «Организация и финансирование  нестационарного отдыха обучающихся в периоды оздоровительная кампании детей и молодежи Санкт-Петербурга» (утверждено Комиссией при Комитете по образованию по организации отдыха и оздоровления детей и молодежи Санкт-Петербурга)  должен обладать дополнительным профессиональным педагогическим образованием, полученным по программе подготовки инструкторов детско-юношеского туризма.</w:t>
      </w:r>
      <w:proofErr w:type="gramEnd"/>
      <w:r w:rsidRPr="009F6949">
        <w:rPr>
          <w:sz w:val="24"/>
          <w:szCs w:val="24"/>
        </w:rPr>
        <w:t xml:space="preserve"> Такая квалификация второго педагога желательна. Один из двух педагогов, руководивших подготовкой участников нестационарного мероприятия, в будущем должен стать руководителем мероприятия, к участию в котором готовились обучающихся. В этом случае коммуникативные связи и управляемость группы, образовавшиеся в процессе подготовки участников, будут эффективно использованы </w:t>
      </w:r>
      <w:proofErr w:type="gramStart"/>
      <w:r w:rsidRPr="009F6949">
        <w:rPr>
          <w:sz w:val="24"/>
          <w:szCs w:val="24"/>
        </w:rPr>
        <w:t>при</w:t>
      </w:r>
      <w:proofErr w:type="gramEnd"/>
      <w:r w:rsidRPr="009F6949">
        <w:rPr>
          <w:sz w:val="24"/>
          <w:szCs w:val="24"/>
        </w:rPr>
        <w:t xml:space="preserve"> </w:t>
      </w:r>
      <w:proofErr w:type="gramStart"/>
      <w:r w:rsidRPr="009F6949">
        <w:rPr>
          <w:sz w:val="24"/>
          <w:szCs w:val="24"/>
        </w:rPr>
        <w:t>проведения</w:t>
      </w:r>
      <w:proofErr w:type="gramEnd"/>
      <w:r w:rsidRPr="009F6949">
        <w:rPr>
          <w:sz w:val="24"/>
          <w:szCs w:val="24"/>
        </w:rPr>
        <w:t xml:space="preserve"> мероприятия и тем самым повысят степень безопасности проведения мероприятия. </w:t>
      </w:r>
    </w:p>
    <w:p w:rsidR="00D3623B" w:rsidRDefault="00D3623B" w:rsidP="009F6949">
      <w:pPr>
        <w:ind w:firstLine="709"/>
        <w:jc w:val="both"/>
        <w:rPr>
          <w:sz w:val="24"/>
          <w:szCs w:val="24"/>
        </w:rPr>
      </w:pPr>
      <w:r w:rsidRPr="009F6949">
        <w:rPr>
          <w:sz w:val="24"/>
          <w:szCs w:val="24"/>
        </w:rPr>
        <w:t xml:space="preserve">Контрольные мероприятия (контрольный выезд, соревнования на контрольных туристских маршрутах) не организуют лица, осуществлявшие подготовку участников.  В качестве проверяющего могут привлекаться специалисты районного или городского опорного центра по туристско-краеведческой деятельности </w:t>
      </w:r>
      <w:proofErr w:type="gramStart"/>
      <w:r w:rsidRPr="009F6949">
        <w:rPr>
          <w:sz w:val="24"/>
          <w:szCs w:val="24"/>
        </w:rPr>
        <w:t>обучающихся</w:t>
      </w:r>
      <w:proofErr w:type="gramEnd"/>
      <w:r w:rsidRPr="009F6949">
        <w:rPr>
          <w:sz w:val="24"/>
          <w:szCs w:val="24"/>
        </w:rPr>
        <w:t xml:space="preserve">, профильные педагоги-организаторы и методисты (методисты по туризму). </w:t>
      </w:r>
    </w:p>
    <w:p w:rsidR="009F6949" w:rsidRPr="009F6949" w:rsidRDefault="009F6949" w:rsidP="009F6949">
      <w:pPr>
        <w:ind w:firstLine="709"/>
        <w:jc w:val="both"/>
        <w:rPr>
          <w:sz w:val="24"/>
          <w:szCs w:val="24"/>
        </w:rPr>
      </w:pPr>
    </w:p>
    <w:p w:rsidR="00D3623B" w:rsidRPr="009F6949" w:rsidRDefault="00D3623B" w:rsidP="009F6949">
      <w:pPr>
        <w:ind w:firstLine="709"/>
        <w:jc w:val="center"/>
        <w:rPr>
          <w:b/>
          <w:sz w:val="32"/>
          <w:szCs w:val="24"/>
        </w:rPr>
      </w:pPr>
      <w:r w:rsidRPr="009F6949">
        <w:rPr>
          <w:b/>
          <w:sz w:val="32"/>
          <w:szCs w:val="24"/>
        </w:rPr>
        <w:lastRenderedPageBreak/>
        <w:t xml:space="preserve">Список литературы </w:t>
      </w:r>
    </w:p>
    <w:p w:rsidR="00D3623B" w:rsidRPr="009F6949" w:rsidRDefault="00D3623B" w:rsidP="009F6949">
      <w:pPr>
        <w:ind w:firstLine="709"/>
        <w:jc w:val="both"/>
        <w:rPr>
          <w:b/>
          <w:sz w:val="24"/>
          <w:szCs w:val="24"/>
        </w:rPr>
      </w:pPr>
      <w:r w:rsidRPr="009F6949">
        <w:rPr>
          <w:b/>
          <w:sz w:val="24"/>
          <w:szCs w:val="24"/>
        </w:rPr>
        <w:t>Нормативные акты</w:t>
      </w:r>
    </w:p>
    <w:p w:rsidR="00D3623B" w:rsidRPr="009F6949" w:rsidRDefault="00D3623B" w:rsidP="009F6949">
      <w:pPr>
        <w:ind w:firstLine="709"/>
        <w:jc w:val="both"/>
        <w:rPr>
          <w:sz w:val="24"/>
          <w:szCs w:val="24"/>
        </w:rPr>
      </w:pPr>
      <w:r w:rsidRPr="009F6949">
        <w:rPr>
          <w:sz w:val="24"/>
          <w:szCs w:val="24"/>
        </w:rPr>
        <w:t xml:space="preserve">Санитарно-эпидемиологические требования к устройству и организации работы детских </w:t>
      </w:r>
      <w:r w:rsidRPr="009F6949">
        <w:rPr>
          <w:spacing w:val="-4"/>
          <w:sz w:val="24"/>
          <w:szCs w:val="24"/>
        </w:rPr>
        <w:t>лагерей палаточного типа Санитарно-эпидемиологические правила и нормативы СанПиН 2.4.4. 3048-13</w:t>
      </w:r>
    </w:p>
    <w:p w:rsidR="00D3623B" w:rsidRPr="009F6949" w:rsidRDefault="00D3623B" w:rsidP="009F6949">
      <w:pPr>
        <w:ind w:firstLine="709"/>
        <w:jc w:val="both"/>
        <w:rPr>
          <w:sz w:val="24"/>
          <w:szCs w:val="24"/>
        </w:rPr>
      </w:pPr>
      <w:r w:rsidRPr="009F6949">
        <w:rPr>
          <w:sz w:val="24"/>
          <w:szCs w:val="24"/>
        </w:rPr>
        <w:t>Санитарно-эпидемиологические требования к перевозке железнодорожным транспортом организованных групп детей  Санитарно-эпидемиологические правила  СП 2.5.3157 – 14</w:t>
      </w:r>
    </w:p>
    <w:p w:rsidR="00D3623B" w:rsidRPr="009F6949" w:rsidRDefault="00D3623B" w:rsidP="009F6949">
      <w:pPr>
        <w:ind w:firstLine="709"/>
        <w:jc w:val="both"/>
        <w:rPr>
          <w:sz w:val="24"/>
          <w:szCs w:val="24"/>
        </w:rPr>
      </w:pPr>
      <w:r w:rsidRPr="009F6949">
        <w:rPr>
          <w:sz w:val="24"/>
          <w:szCs w:val="24"/>
        </w:rPr>
        <w:t>Правила организованной перевозки группы детей автобусами. Утверждены постановлением Правительства Российской Федерации от 17 декабря 2013 г. N 1177. Постановление Правительства РФ от 30 июня 2015 г. № 652 "О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автобусами".</w:t>
      </w:r>
    </w:p>
    <w:p w:rsidR="00D3623B" w:rsidRPr="009F6949" w:rsidRDefault="00D3623B" w:rsidP="009F6949">
      <w:pPr>
        <w:ind w:firstLine="709"/>
        <w:jc w:val="both"/>
        <w:rPr>
          <w:sz w:val="24"/>
          <w:szCs w:val="24"/>
        </w:rPr>
      </w:pPr>
      <w:proofErr w:type="gramStart"/>
      <w:r w:rsidRPr="009F6949">
        <w:rPr>
          <w:sz w:val="24"/>
          <w:szCs w:val="24"/>
        </w:rPr>
        <w:t>Федеральные авиационные правила «Общие правила воздушных перевозок пассажиров, багажа, грузов и требования к обслуживанию пассажиров» (Утверждены Приказом Минтранса России от 28 июня 2007 г. N 82</w:t>
      </w:r>
      <w:proofErr w:type="gramEnd"/>
    </w:p>
    <w:p w:rsidR="00D3623B" w:rsidRPr="009F6949" w:rsidRDefault="00D3623B" w:rsidP="009F6949">
      <w:pPr>
        <w:ind w:firstLine="709"/>
        <w:jc w:val="both"/>
        <w:rPr>
          <w:sz w:val="24"/>
          <w:szCs w:val="24"/>
        </w:rPr>
      </w:pPr>
      <w:r w:rsidRPr="009F6949">
        <w:rPr>
          <w:sz w:val="24"/>
          <w:szCs w:val="24"/>
        </w:rPr>
        <w:t xml:space="preserve">Инструкция по организации и проведению туристских походов, экспедиций и экскурсий </w:t>
      </w:r>
      <w:r w:rsidR="009F6949">
        <w:rPr>
          <w:sz w:val="24"/>
          <w:szCs w:val="24"/>
        </w:rPr>
        <w:br/>
      </w:r>
      <w:r w:rsidRPr="009F6949">
        <w:rPr>
          <w:sz w:val="24"/>
          <w:szCs w:val="24"/>
        </w:rPr>
        <w:t xml:space="preserve">с учащимися, воспитанниками и студентами Российской Федерации (Приложение 1 к приказу Министерства образования Российской Федерации от 13 июля 1992 г. № 293 "Об утверждении нормативных документов по туристско-краеведческой деятельности"). </w:t>
      </w:r>
    </w:p>
    <w:p w:rsidR="00D3623B" w:rsidRPr="009F6949" w:rsidRDefault="00D3623B" w:rsidP="009F6949">
      <w:pPr>
        <w:ind w:firstLine="709"/>
        <w:jc w:val="both"/>
        <w:rPr>
          <w:sz w:val="24"/>
          <w:szCs w:val="24"/>
        </w:rPr>
      </w:pPr>
      <w:r w:rsidRPr="009F6949">
        <w:rPr>
          <w:sz w:val="24"/>
          <w:szCs w:val="24"/>
        </w:rPr>
        <w:t xml:space="preserve">Инструктивно-методическое  письмо «Организация и финансирование нестационарного отдыха обучающихся в периоды оздоровительной кампании детей и молодежи Санкт-Петербурга». </w:t>
      </w:r>
    </w:p>
    <w:p w:rsidR="00D3623B" w:rsidRPr="009F6949" w:rsidRDefault="00D3623B" w:rsidP="009F6949">
      <w:pPr>
        <w:ind w:firstLine="709"/>
        <w:jc w:val="both"/>
        <w:rPr>
          <w:sz w:val="24"/>
          <w:szCs w:val="24"/>
        </w:rPr>
      </w:pPr>
      <w:r w:rsidRPr="009F6949">
        <w:rPr>
          <w:sz w:val="24"/>
          <w:szCs w:val="24"/>
        </w:rPr>
        <w:t xml:space="preserve">Положение об инструкторе детско-юношеского туризма (Приложение 1 к приказу № 769 Министерства общего и профессионального образования Российской Федерации от 23.03.98 </w:t>
      </w:r>
      <w:r w:rsidR="009F6949">
        <w:rPr>
          <w:sz w:val="24"/>
          <w:szCs w:val="24"/>
        </w:rPr>
        <w:br/>
      </w:r>
      <w:r w:rsidRPr="009F6949">
        <w:rPr>
          <w:sz w:val="24"/>
          <w:szCs w:val="24"/>
        </w:rPr>
        <w:t>«О развитии системы подготовки кадров в детско-юношеском туризме»)</w:t>
      </w:r>
    </w:p>
    <w:p w:rsidR="00D3623B" w:rsidRPr="009F6949" w:rsidRDefault="00D3623B" w:rsidP="009F6949">
      <w:pPr>
        <w:ind w:firstLine="709"/>
        <w:jc w:val="both"/>
        <w:rPr>
          <w:sz w:val="24"/>
          <w:szCs w:val="24"/>
        </w:rPr>
      </w:pPr>
      <w:r w:rsidRPr="009F6949">
        <w:rPr>
          <w:sz w:val="24"/>
          <w:szCs w:val="24"/>
        </w:rPr>
        <w:t xml:space="preserve">Типовой перечень туристского снаряжения образовательного учреждения (Приложение 4 </w:t>
      </w:r>
      <w:r w:rsidR="009F6949">
        <w:rPr>
          <w:sz w:val="24"/>
          <w:szCs w:val="24"/>
        </w:rPr>
        <w:br/>
      </w:r>
      <w:r w:rsidRPr="009F6949">
        <w:rPr>
          <w:sz w:val="24"/>
          <w:szCs w:val="24"/>
        </w:rPr>
        <w:t>к приказу Министерства образования Российской Федерации от 28 апреля 1995 г. № 223)</w:t>
      </w:r>
    </w:p>
    <w:p w:rsidR="00D3623B" w:rsidRPr="009F6949" w:rsidRDefault="00D3623B" w:rsidP="009F6949">
      <w:pPr>
        <w:ind w:firstLine="709"/>
        <w:jc w:val="both"/>
        <w:rPr>
          <w:b/>
          <w:sz w:val="24"/>
          <w:szCs w:val="24"/>
        </w:rPr>
      </w:pPr>
      <w:r w:rsidRPr="009F6949">
        <w:rPr>
          <w:b/>
          <w:sz w:val="24"/>
          <w:szCs w:val="24"/>
        </w:rPr>
        <w:t>Учебно-методические пособия</w:t>
      </w:r>
    </w:p>
    <w:p w:rsidR="00D3623B" w:rsidRPr="009F6949" w:rsidRDefault="00D3623B" w:rsidP="009F6949">
      <w:pPr>
        <w:ind w:firstLine="709"/>
        <w:jc w:val="both"/>
        <w:rPr>
          <w:sz w:val="24"/>
          <w:szCs w:val="24"/>
        </w:rPr>
      </w:pPr>
      <w:r w:rsidRPr="009F6949">
        <w:rPr>
          <w:sz w:val="24"/>
          <w:szCs w:val="24"/>
        </w:rPr>
        <w:t>Алексеев А. Питание в туристском походе. - М.: ФЦДЮТиК, 2004.</w:t>
      </w:r>
    </w:p>
    <w:p w:rsidR="00D3623B" w:rsidRPr="009F6949" w:rsidRDefault="00D3623B" w:rsidP="009F6949">
      <w:pPr>
        <w:ind w:firstLine="709"/>
        <w:jc w:val="both"/>
        <w:rPr>
          <w:sz w:val="24"/>
          <w:szCs w:val="24"/>
        </w:rPr>
      </w:pPr>
      <w:r w:rsidRPr="009F6949">
        <w:rPr>
          <w:sz w:val="24"/>
          <w:szCs w:val="24"/>
        </w:rPr>
        <w:t>Обеспечение безопасности туристских походов и соревнований подростков. /Под редакцией Губаненкова С. М. –  СПб: ИД «Петрополис», 2007.</w:t>
      </w:r>
    </w:p>
    <w:p w:rsidR="00D3623B" w:rsidRPr="009F6949" w:rsidRDefault="00D3623B" w:rsidP="009F6949">
      <w:pPr>
        <w:ind w:firstLine="709"/>
        <w:jc w:val="both"/>
        <w:rPr>
          <w:sz w:val="24"/>
          <w:szCs w:val="24"/>
        </w:rPr>
      </w:pPr>
      <w:r w:rsidRPr="009F6949">
        <w:rPr>
          <w:sz w:val="24"/>
          <w:szCs w:val="24"/>
        </w:rPr>
        <w:t>Сборник нормативно-правовых актов по туристско-краеведческой работе, организации отдыха детей и молодежи / Составители – Константинов Ю.С., Усков С.В. – М.: ФЦДЮТиК, 2006.</w:t>
      </w:r>
    </w:p>
    <w:p w:rsidR="00D3623B" w:rsidRPr="009F6949" w:rsidRDefault="00D3623B" w:rsidP="009F6949">
      <w:pPr>
        <w:ind w:firstLine="709"/>
        <w:jc w:val="both"/>
        <w:rPr>
          <w:sz w:val="24"/>
          <w:szCs w:val="24"/>
        </w:rPr>
      </w:pPr>
      <w:r w:rsidRPr="009F6949">
        <w:rPr>
          <w:sz w:val="24"/>
          <w:szCs w:val="24"/>
        </w:rPr>
        <w:t xml:space="preserve">Техника обеспечения безопасности туристских походов и соревнований подростков. </w:t>
      </w:r>
      <w:r w:rsidR="009F6949">
        <w:rPr>
          <w:sz w:val="24"/>
          <w:szCs w:val="24"/>
        </w:rPr>
        <w:br/>
      </w:r>
      <w:r w:rsidRPr="009F6949">
        <w:rPr>
          <w:sz w:val="24"/>
          <w:szCs w:val="24"/>
        </w:rPr>
        <w:t>/Под редакцией Губаненкова С. М. –  СПб: ИД «Петрополис», 2013.</w:t>
      </w:r>
    </w:p>
    <w:p w:rsidR="00D3623B" w:rsidRPr="009F6949" w:rsidRDefault="00D3623B" w:rsidP="009F6949">
      <w:pPr>
        <w:ind w:firstLine="709"/>
        <w:jc w:val="both"/>
        <w:rPr>
          <w:sz w:val="24"/>
          <w:szCs w:val="24"/>
        </w:rPr>
      </w:pPr>
      <w:r w:rsidRPr="009F6949">
        <w:rPr>
          <w:sz w:val="24"/>
          <w:szCs w:val="24"/>
        </w:rPr>
        <w:t xml:space="preserve">Штюрмер Ю.А. Опасности в туризме мнимые и действительные. 2-е изд. - М.: Физкультура </w:t>
      </w:r>
      <w:r w:rsidR="009F6949">
        <w:rPr>
          <w:sz w:val="24"/>
          <w:szCs w:val="24"/>
        </w:rPr>
        <w:br/>
      </w:r>
      <w:r w:rsidRPr="009F6949">
        <w:rPr>
          <w:sz w:val="24"/>
          <w:szCs w:val="24"/>
        </w:rPr>
        <w:t>и Спорт, 1983.</w:t>
      </w:r>
    </w:p>
    <w:p w:rsidR="00B0595F" w:rsidRDefault="004B474D" w:rsidP="00B0595F">
      <w:pPr>
        <w:ind w:firstLine="1440"/>
        <w:jc w:val="right"/>
        <w:rPr>
          <w:b/>
          <w:sz w:val="24"/>
          <w:szCs w:val="24"/>
        </w:rPr>
      </w:pPr>
      <w:r>
        <w:br w:type="page"/>
      </w:r>
      <w:r w:rsidR="00B0595F">
        <w:rPr>
          <w:b/>
          <w:sz w:val="24"/>
          <w:szCs w:val="24"/>
        </w:rPr>
        <w:lastRenderedPageBreak/>
        <w:t>Приложение 2 к Письму</w:t>
      </w:r>
    </w:p>
    <w:p w:rsidR="00B0595F" w:rsidRDefault="00B0595F" w:rsidP="00B0595F">
      <w:pPr>
        <w:ind w:firstLine="14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параметров степенных и категорийных туристских походов</w:t>
      </w:r>
    </w:p>
    <w:p w:rsidR="00B0595F" w:rsidRDefault="00B0595F" w:rsidP="00B0595F">
      <w:pPr>
        <w:jc w:val="center"/>
      </w:pPr>
    </w:p>
    <w:tbl>
      <w:tblPr>
        <w:tblW w:w="10080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7"/>
        <w:gridCol w:w="2368"/>
        <w:gridCol w:w="1791"/>
        <w:gridCol w:w="1389"/>
        <w:gridCol w:w="1592"/>
        <w:gridCol w:w="1463"/>
      </w:tblGrid>
      <w:tr w:rsidR="00B0595F" w:rsidTr="00420259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5F" w:rsidRDefault="00B0595F" w:rsidP="00420259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B0595F" w:rsidRDefault="00B0595F" w:rsidP="00420259">
            <w:pPr>
              <w:jc w:val="center"/>
              <w:rPr>
                <w:b/>
              </w:rPr>
            </w:pPr>
            <w:r>
              <w:rPr>
                <w:b/>
              </w:rPr>
              <w:t>степень категория сложности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5F" w:rsidRDefault="00B0595F" w:rsidP="00420259">
            <w:pPr>
              <w:jc w:val="center"/>
              <w:rPr>
                <w:b/>
              </w:rPr>
            </w:pPr>
            <w:r>
              <w:rPr>
                <w:b/>
              </w:rPr>
              <w:t>Виды туризма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5F" w:rsidRDefault="00B0595F" w:rsidP="00420259">
            <w:pPr>
              <w:jc w:val="center"/>
              <w:rPr>
                <w:b/>
              </w:rPr>
            </w:pPr>
            <w:r>
              <w:rPr>
                <w:b/>
              </w:rPr>
              <w:t>Протяженность</w:t>
            </w:r>
          </w:p>
          <w:p w:rsidR="00B0595F" w:rsidRDefault="00B0595F" w:rsidP="0042025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км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5F" w:rsidRDefault="00B0595F" w:rsidP="00420259">
            <w:pPr>
              <w:jc w:val="center"/>
              <w:rPr>
                <w:b/>
              </w:rPr>
            </w:pPr>
            <w:r>
              <w:rPr>
                <w:b/>
              </w:rPr>
              <w:t>Кол-во дней</w:t>
            </w:r>
          </w:p>
          <w:p w:rsidR="00B0595F" w:rsidRDefault="00B0595F" w:rsidP="00420259">
            <w:pPr>
              <w:jc w:val="center"/>
              <w:rPr>
                <w:b/>
              </w:rPr>
            </w:pPr>
            <w:r>
              <w:rPr>
                <w:b/>
              </w:rPr>
              <w:t>(не считая дней подъезда и выезда)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5F" w:rsidRDefault="00B0595F" w:rsidP="00420259">
            <w:pPr>
              <w:jc w:val="center"/>
              <w:rPr>
                <w:b/>
              </w:rPr>
            </w:pPr>
            <w:r>
              <w:rPr>
                <w:b/>
              </w:rPr>
              <w:t xml:space="preserve">Минимальный возраст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5F" w:rsidRDefault="00B0595F" w:rsidP="0042025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B0595F" w:rsidTr="00420259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5F" w:rsidRDefault="00B0595F" w:rsidP="00420259">
            <w:pPr>
              <w:shd w:val="clear" w:color="auto" w:fill="FFFFFF"/>
              <w:spacing w:line="230" w:lineRule="exact"/>
              <w:ind w:left="82" w:right="58"/>
              <w:jc w:val="center"/>
            </w:pPr>
            <w:r>
              <w:rPr>
                <w:bCs/>
                <w:spacing w:val="-5"/>
              </w:rPr>
              <w:t>1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spacing w:val="-5"/>
              </w:rPr>
              <w:t xml:space="preserve">степень </w:t>
            </w:r>
            <w:r>
              <w:rPr>
                <w:spacing w:val="-3"/>
              </w:rPr>
              <w:t>сложности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5F" w:rsidRDefault="00B0595F" w:rsidP="00420259">
            <w:r>
              <w:t>пеший</w:t>
            </w:r>
          </w:p>
          <w:p w:rsidR="00B0595F" w:rsidRDefault="00B0595F" w:rsidP="00420259">
            <w:r>
              <w:t>лыжный</w:t>
            </w:r>
          </w:p>
          <w:p w:rsidR="00B0595F" w:rsidRDefault="00B0595F" w:rsidP="00420259">
            <w:proofErr w:type="gramStart"/>
            <w:r>
              <w:t>пешеходные</w:t>
            </w:r>
            <w:proofErr w:type="gramEnd"/>
            <w:r>
              <w:t xml:space="preserve"> в горах</w:t>
            </w:r>
          </w:p>
          <w:p w:rsidR="00B0595F" w:rsidRDefault="00B0595F" w:rsidP="00420259">
            <w:r>
              <w:t>водный</w:t>
            </w:r>
          </w:p>
          <w:p w:rsidR="00B0595F" w:rsidRDefault="00B0595F" w:rsidP="00420259">
            <w:r>
              <w:t>велосипедный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5F" w:rsidRDefault="00B0595F" w:rsidP="00420259">
            <w:pPr>
              <w:jc w:val="center"/>
            </w:pPr>
            <w:r>
              <w:t>30</w:t>
            </w:r>
          </w:p>
          <w:p w:rsidR="00B0595F" w:rsidRDefault="00B0595F" w:rsidP="00420259">
            <w:pPr>
              <w:jc w:val="center"/>
            </w:pPr>
            <w:r>
              <w:t>30</w:t>
            </w:r>
          </w:p>
          <w:p w:rsidR="00B0595F" w:rsidRDefault="00B0595F" w:rsidP="00420259">
            <w:pPr>
              <w:jc w:val="center"/>
            </w:pPr>
            <w:r>
              <w:t>25</w:t>
            </w:r>
          </w:p>
          <w:p w:rsidR="00B0595F" w:rsidRDefault="00B0595F" w:rsidP="00420259">
            <w:pPr>
              <w:jc w:val="center"/>
            </w:pPr>
            <w:r>
              <w:t>25</w:t>
            </w:r>
          </w:p>
          <w:p w:rsidR="00B0595F" w:rsidRDefault="00B0595F" w:rsidP="00420259">
            <w:pPr>
              <w:jc w:val="center"/>
            </w:pPr>
            <w:r>
              <w:t>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5F" w:rsidRDefault="00B0595F" w:rsidP="00420259">
            <w:pPr>
              <w:jc w:val="center"/>
            </w:pPr>
          </w:p>
          <w:p w:rsidR="00B0595F" w:rsidRDefault="00B0595F" w:rsidP="00420259">
            <w:pPr>
              <w:jc w:val="center"/>
            </w:pPr>
            <w:r>
              <w:t>3-4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5F" w:rsidRDefault="00B0595F" w:rsidP="00420259">
            <w:pPr>
              <w:jc w:val="center"/>
            </w:pPr>
            <w:r>
              <w:t>11</w:t>
            </w:r>
          </w:p>
          <w:p w:rsidR="00B0595F" w:rsidRDefault="00B0595F" w:rsidP="00420259">
            <w:pPr>
              <w:jc w:val="center"/>
            </w:pPr>
            <w:r>
              <w:t>11</w:t>
            </w:r>
          </w:p>
          <w:p w:rsidR="00B0595F" w:rsidRDefault="00B0595F" w:rsidP="00420259">
            <w:pPr>
              <w:jc w:val="center"/>
            </w:pPr>
            <w:r>
              <w:t>11</w:t>
            </w:r>
          </w:p>
          <w:p w:rsidR="00B0595F" w:rsidRDefault="00B0595F" w:rsidP="00420259">
            <w:pPr>
              <w:jc w:val="center"/>
            </w:pPr>
            <w:r>
              <w:t>12</w:t>
            </w:r>
          </w:p>
          <w:p w:rsidR="00B0595F" w:rsidRDefault="00B0595F" w:rsidP="00420259">
            <w:pPr>
              <w:jc w:val="center"/>
            </w:pPr>
            <w: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5F" w:rsidRDefault="00B0595F" w:rsidP="00420259">
            <w:pPr>
              <w:jc w:val="center"/>
            </w:pPr>
            <w:r>
              <w:t>10 - 20</w:t>
            </w:r>
          </w:p>
          <w:p w:rsidR="00B0595F" w:rsidRDefault="00B0595F" w:rsidP="00420259">
            <w:pPr>
              <w:jc w:val="center"/>
            </w:pPr>
            <w:r>
              <w:t>10 - 15</w:t>
            </w:r>
          </w:p>
          <w:p w:rsidR="00B0595F" w:rsidRDefault="00B0595F" w:rsidP="00420259">
            <w:pPr>
              <w:jc w:val="center"/>
            </w:pPr>
            <w:r>
              <w:t>10 - 15</w:t>
            </w:r>
          </w:p>
          <w:p w:rsidR="00B0595F" w:rsidRDefault="00B0595F" w:rsidP="00420259">
            <w:pPr>
              <w:jc w:val="center"/>
            </w:pPr>
            <w:r>
              <w:t>10 - 14</w:t>
            </w:r>
          </w:p>
          <w:p w:rsidR="00B0595F" w:rsidRDefault="00B0595F" w:rsidP="00420259">
            <w:pPr>
              <w:jc w:val="center"/>
            </w:pPr>
            <w:r>
              <w:t>10 - 14</w:t>
            </w:r>
          </w:p>
        </w:tc>
      </w:tr>
      <w:tr w:rsidR="00B0595F" w:rsidTr="00420259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5F" w:rsidRDefault="00B0595F" w:rsidP="00420259">
            <w:pPr>
              <w:shd w:val="clear" w:color="auto" w:fill="FFFFFF"/>
              <w:spacing w:line="230" w:lineRule="exact"/>
              <w:ind w:left="77" w:right="67"/>
              <w:jc w:val="center"/>
            </w:pPr>
            <w:r>
              <w:rPr>
                <w:spacing w:val="-2"/>
              </w:rPr>
              <w:t>2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</w:rPr>
              <w:t xml:space="preserve">степень </w:t>
            </w:r>
            <w:r>
              <w:rPr>
                <w:spacing w:val="-4"/>
              </w:rPr>
              <w:t>сложности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5F" w:rsidRDefault="00B0595F" w:rsidP="00420259">
            <w:r>
              <w:t>пеший</w:t>
            </w:r>
          </w:p>
          <w:p w:rsidR="00B0595F" w:rsidRDefault="00B0595F" w:rsidP="00420259">
            <w:r>
              <w:t>лыжный</w:t>
            </w:r>
          </w:p>
          <w:p w:rsidR="00B0595F" w:rsidRDefault="00B0595F" w:rsidP="00420259">
            <w:proofErr w:type="gramStart"/>
            <w:r>
              <w:t>пешеходные</w:t>
            </w:r>
            <w:proofErr w:type="gramEnd"/>
            <w:r>
              <w:t xml:space="preserve"> в горах</w:t>
            </w:r>
          </w:p>
          <w:p w:rsidR="00B0595F" w:rsidRDefault="00B0595F" w:rsidP="00420259">
            <w:r>
              <w:t>водный</w:t>
            </w:r>
          </w:p>
          <w:p w:rsidR="00B0595F" w:rsidRDefault="00B0595F" w:rsidP="00420259">
            <w:r>
              <w:t>велосипедный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5F" w:rsidRDefault="00B0595F" w:rsidP="00420259">
            <w:pPr>
              <w:jc w:val="center"/>
            </w:pPr>
            <w:r>
              <w:t>50</w:t>
            </w:r>
          </w:p>
          <w:p w:rsidR="00B0595F" w:rsidRDefault="00B0595F" w:rsidP="00420259">
            <w:pPr>
              <w:jc w:val="center"/>
            </w:pPr>
            <w:r>
              <w:t>50</w:t>
            </w:r>
          </w:p>
          <w:p w:rsidR="00B0595F" w:rsidRDefault="00B0595F" w:rsidP="00420259">
            <w:pPr>
              <w:jc w:val="center"/>
            </w:pPr>
            <w:r>
              <w:t>40</w:t>
            </w:r>
          </w:p>
          <w:p w:rsidR="00B0595F" w:rsidRDefault="00B0595F" w:rsidP="00420259">
            <w:pPr>
              <w:jc w:val="center"/>
            </w:pPr>
            <w:r>
              <w:t>40</w:t>
            </w:r>
          </w:p>
          <w:p w:rsidR="00B0595F" w:rsidRDefault="00B0595F" w:rsidP="00420259">
            <w:pPr>
              <w:jc w:val="center"/>
            </w:pPr>
            <w:r>
              <w:t>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5F" w:rsidRDefault="00B0595F" w:rsidP="00420259">
            <w:pPr>
              <w:jc w:val="center"/>
            </w:pPr>
            <w:r>
              <w:t>4 - 6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5F" w:rsidRDefault="00B0595F" w:rsidP="00420259">
            <w:pPr>
              <w:jc w:val="center"/>
            </w:pPr>
            <w:r>
              <w:t>11</w:t>
            </w:r>
          </w:p>
          <w:p w:rsidR="00B0595F" w:rsidRDefault="00B0595F" w:rsidP="00420259">
            <w:pPr>
              <w:jc w:val="center"/>
            </w:pPr>
            <w:r>
              <w:t>11</w:t>
            </w:r>
          </w:p>
          <w:p w:rsidR="00B0595F" w:rsidRDefault="00B0595F" w:rsidP="00420259">
            <w:pPr>
              <w:jc w:val="center"/>
            </w:pPr>
            <w:r>
              <w:t>11</w:t>
            </w:r>
          </w:p>
          <w:p w:rsidR="00B0595F" w:rsidRDefault="00B0595F" w:rsidP="00420259">
            <w:pPr>
              <w:jc w:val="center"/>
            </w:pPr>
            <w:r>
              <w:t>12</w:t>
            </w:r>
          </w:p>
          <w:p w:rsidR="00B0595F" w:rsidRDefault="00B0595F" w:rsidP="00420259">
            <w:pPr>
              <w:jc w:val="center"/>
            </w:pPr>
            <w: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5F" w:rsidRDefault="00B0595F" w:rsidP="00420259">
            <w:pPr>
              <w:jc w:val="center"/>
            </w:pPr>
            <w:r>
              <w:t>10 - 20</w:t>
            </w:r>
          </w:p>
          <w:p w:rsidR="00B0595F" w:rsidRDefault="00B0595F" w:rsidP="00420259">
            <w:pPr>
              <w:jc w:val="center"/>
            </w:pPr>
            <w:r>
              <w:t>10 - 15</w:t>
            </w:r>
          </w:p>
          <w:p w:rsidR="00B0595F" w:rsidRDefault="00B0595F" w:rsidP="00420259">
            <w:pPr>
              <w:jc w:val="center"/>
            </w:pPr>
            <w:r>
              <w:t>10 - 15</w:t>
            </w:r>
          </w:p>
          <w:p w:rsidR="00B0595F" w:rsidRDefault="00B0595F" w:rsidP="00420259">
            <w:pPr>
              <w:jc w:val="center"/>
            </w:pPr>
            <w:r>
              <w:t>10 - 14</w:t>
            </w:r>
          </w:p>
          <w:p w:rsidR="00B0595F" w:rsidRDefault="00B0595F" w:rsidP="00420259">
            <w:pPr>
              <w:jc w:val="center"/>
            </w:pPr>
            <w:r>
              <w:t>10 - 14</w:t>
            </w:r>
          </w:p>
        </w:tc>
      </w:tr>
      <w:tr w:rsidR="00B0595F" w:rsidTr="00420259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5F" w:rsidRDefault="00B0595F" w:rsidP="00420259">
            <w:pPr>
              <w:shd w:val="clear" w:color="auto" w:fill="FFFFFF"/>
              <w:spacing w:line="226" w:lineRule="exact"/>
              <w:ind w:left="77" w:right="62"/>
              <w:jc w:val="center"/>
            </w:pPr>
            <w:r>
              <w:rPr>
                <w:spacing w:val="-2"/>
              </w:rPr>
              <w:t>3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</w:rPr>
              <w:t xml:space="preserve">степень </w:t>
            </w:r>
            <w:r>
              <w:rPr>
                <w:spacing w:val="-3"/>
              </w:rPr>
              <w:t>сложности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5F" w:rsidRDefault="00B0595F" w:rsidP="00420259">
            <w:r>
              <w:t>пеший</w:t>
            </w:r>
          </w:p>
          <w:p w:rsidR="00B0595F" w:rsidRDefault="00B0595F" w:rsidP="00420259">
            <w:r>
              <w:t>лыжный</w:t>
            </w:r>
          </w:p>
          <w:p w:rsidR="00B0595F" w:rsidRDefault="00B0595F" w:rsidP="00420259">
            <w:proofErr w:type="gramStart"/>
            <w:r>
              <w:t>пешеходные</w:t>
            </w:r>
            <w:proofErr w:type="gramEnd"/>
            <w:r>
              <w:t xml:space="preserve"> в горах</w:t>
            </w:r>
          </w:p>
          <w:p w:rsidR="00B0595F" w:rsidRDefault="00B0595F" w:rsidP="00420259">
            <w:r>
              <w:t>водный</w:t>
            </w:r>
          </w:p>
          <w:p w:rsidR="00B0595F" w:rsidRDefault="00B0595F" w:rsidP="00420259">
            <w:r>
              <w:t>велосипедный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5F" w:rsidRDefault="00B0595F" w:rsidP="00420259">
            <w:pPr>
              <w:jc w:val="center"/>
            </w:pPr>
            <w:r>
              <w:t>75</w:t>
            </w:r>
          </w:p>
          <w:p w:rsidR="00B0595F" w:rsidRDefault="00B0595F" w:rsidP="00420259">
            <w:pPr>
              <w:jc w:val="center"/>
            </w:pPr>
            <w:r>
              <w:t>75</w:t>
            </w:r>
          </w:p>
          <w:p w:rsidR="00B0595F" w:rsidRDefault="00B0595F" w:rsidP="00420259">
            <w:pPr>
              <w:jc w:val="center"/>
            </w:pPr>
            <w:r>
              <w:t>60</w:t>
            </w:r>
          </w:p>
          <w:p w:rsidR="00B0595F" w:rsidRDefault="00B0595F" w:rsidP="00420259">
            <w:pPr>
              <w:jc w:val="center"/>
            </w:pPr>
            <w:r>
              <w:t>60</w:t>
            </w:r>
          </w:p>
          <w:p w:rsidR="00B0595F" w:rsidRDefault="00B0595F" w:rsidP="00420259">
            <w:pPr>
              <w:jc w:val="center"/>
            </w:pPr>
            <w:r>
              <w:t>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5F" w:rsidRDefault="00B0595F" w:rsidP="00420259">
            <w:pPr>
              <w:jc w:val="center"/>
            </w:pPr>
            <w:r>
              <w:t xml:space="preserve">6 - </w:t>
            </w:r>
            <w:r w:rsidRPr="00B0595F"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5F" w:rsidRDefault="00B0595F" w:rsidP="00420259">
            <w:pPr>
              <w:jc w:val="center"/>
            </w:pPr>
            <w:r>
              <w:t>12</w:t>
            </w:r>
          </w:p>
          <w:p w:rsidR="00B0595F" w:rsidRDefault="00B0595F" w:rsidP="00420259">
            <w:pPr>
              <w:jc w:val="center"/>
            </w:pPr>
            <w:r>
              <w:t>12</w:t>
            </w:r>
          </w:p>
          <w:p w:rsidR="00B0595F" w:rsidRDefault="00B0595F" w:rsidP="00420259">
            <w:pPr>
              <w:jc w:val="center"/>
            </w:pPr>
            <w:r>
              <w:t>12</w:t>
            </w:r>
          </w:p>
          <w:p w:rsidR="00B0595F" w:rsidRDefault="00B0595F" w:rsidP="00420259">
            <w:pPr>
              <w:jc w:val="center"/>
            </w:pPr>
            <w:r>
              <w:t>13</w:t>
            </w:r>
          </w:p>
          <w:p w:rsidR="00B0595F" w:rsidRDefault="00B0595F" w:rsidP="00420259">
            <w:pPr>
              <w:jc w:val="center"/>
            </w:pPr>
            <w: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5F" w:rsidRDefault="00B0595F" w:rsidP="00420259">
            <w:pPr>
              <w:jc w:val="center"/>
            </w:pPr>
            <w:r>
              <w:t>10 - 20</w:t>
            </w:r>
          </w:p>
          <w:p w:rsidR="00B0595F" w:rsidRDefault="00B0595F" w:rsidP="00420259">
            <w:pPr>
              <w:jc w:val="center"/>
            </w:pPr>
            <w:r>
              <w:t>10 - 15</w:t>
            </w:r>
          </w:p>
          <w:p w:rsidR="00B0595F" w:rsidRDefault="00B0595F" w:rsidP="00420259">
            <w:pPr>
              <w:jc w:val="center"/>
            </w:pPr>
            <w:r>
              <w:t>10 - 15</w:t>
            </w:r>
          </w:p>
          <w:p w:rsidR="00B0595F" w:rsidRDefault="00B0595F" w:rsidP="00420259">
            <w:pPr>
              <w:jc w:val="center"/>
            </w:pPr>
            <w:r>
              <w:t>10 - 14</w:t>
            </w:r>
          </w:p>
          <w:p w:rsidR="00B0595F" w:rsidRDefault="00B0595F" w:rsidP="00420259">
            <w:pPr>
              <w:jc w:val="center"/>
            </w:pPr>
            <w:r>
              <w:t>10 - 15</w:t>
            </w:r>
          </w:p>
        </w:tc>
      </w:tr>
      <w:tr w:rsidR="00B0595F" w:rsidTr="00420259">
        <w:trPr>
          <w:trHeight w:val="184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5F" w:rsidRDefault="00B0595F" w:rsidP="00420259">
            <w:pPr>
              <w:shd w:val="clear" w:color="auto" w:fill="FFFFFF"/>
              <w:jc w:val="center"/>
            </w:pPr>
            <w:r>
              <w:rPr>
                <w:spacing w:val="-4"/>
                <w:lang w:val="en-US"/>
              </w:rPr>
              <w:t xml:space="preserve">I </w:t>
            </w:r>
            <w:r>
              <w:rPr>
                <w:spacing w:val="-4"/>
              </w:rPr>
              <w:t>категория</w:t>
            </w:r>
          </w:p>
          <w:p w:rsidR="00B0595F" w:rsidRDefault="00B0595F" w:rsidP="00420259">
            <w:pPr>
              <w:shd w:val="clear" w:color="auto" w:fill="FFFFFF"/>
              <w:jc w:val="center"/>
            </w:pPr>
            <w:r>
              <w:rPr>
                <w:spacing w:val="-7"/>
              </w:rPr>
              <w:t>сложности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5F" w:rsidRDefault="00B0595F" w:rsidP="00420259">
            <w:r>
              <w:t>пеший</w:t>
            </w:r>
          </w:p>
          <w:p w:rsidR="00B0595F" w:rsidRDefault="00B0595F" w:rsidP="00420259">
            <w:r>
              <w:t>лыжный</w:t>
            </w:r>
          </w:p>
          <w:p w:rsidR="00B0595F" w:rsidRDefault="00B0595F" w:rsidP="00420259">
            <w:r>
              <w:t>горный</w:t>
            </w:r>
          </w:p>
          <w:p w:rsidR="00B0595F" w:rsidRDefault="00B0595F" w:rsidP="00420259">
            <w:r>
              <w:t>водный</w:t>
            </w:r>
          </w:p>
          <w:p w:rsidR="00B0595F" w:rsidRDefault="00B0595F" w:rsidP="00420259">
            <w:r>
              <w:t>велосипедный</w:t>
            </w:r>
          </w:p>
          <w:p w:rsidR="00B0595F" w:rsidRDefault="00B0595F" w:rsidP="00420259">
            <w:pPr>
              <w:rPr>
                <w:sz w:val="16"/>
                <w:szCs w:val="16"/>
              </w:rPr>
            </w:pPr>
            <w:r>
              <w:t xml:space="preserve">спелеотуризм </w:t>
            </w:r>
            <w:r>
              <w:rPr>
                <w:sz w:val="16"/>
                <w:szCs w:val="16"/>
              </w:rPr>
              <w:t>(кол-во пещер)</w:t>
            </w:r>
          </w:p>
          <w:p w:rsidR="00B0595F" w:rsidRDefault="00B0595F" w:rsidP="00420259">
            <w:r>
              <w:t>парусный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5F" w:rsidRDefault="00B0595F" w:rsidP="00420259">
            <w:pPr>
              <w:jc w:val="center"/>
            </w:pPr>
            <w:r>
              <w:t>100</w:t>
            </w:r>
          </w:p>
          <w:p w:rsidR="00B0595F" w:rsidRDefault="00B0595F" w:rsidP="00420259">
            <w:pPr>
              <w:jc w:val="center"/>
            </w:pPr>
            <w:r>
              <w:t>100</w:t>
            </w:r>
          </w:p>
          <w:p w:rsidR="00B0595F" w:rsidRDefault="00B0595F" w:rsidP="00420259">
            <w:pPr>
              <w:jc w:val="center"/>
            </w:pPr>
            <w:r>
              <w:t>100</w:t>
            </w:r>
          </w:p>
          <w:p w:rsidR="00B0595F" w:rsidRDefault="00B0595F" w:rsidP="00420259">
            <w:pPr>
              <w:jc w:val="center"/>
            </w:pPr>
            <w:r>
              <w:t>150</w:t>
            </w:r>
          </w:p>
          <w:p w:rsidR="00B0595F" w:rsidRDefault="00B0595F" w:rsidP="00420259">
            <w:pPr>
              <w:jc w:val="center"/>
            </w:pPr>
            <w:r>
              <w:t>300</w:t>
            </w:r>
          </w:p>
          <w:p w:rsidR="00B0595F" w:rsidRDefault="00B0595F" w:rsidP="00420259">
            <w:pPr>
              <w:jc w:val="center"/>
            </w:pPr>
            <w:r>
              <w:t>4</w:t>
            </w:r>
          </w:p>
          <w:p w:rsidR="00B0595F" w:rsidRDefault="00B0595F" w:rsidP="00420259">
            <w:pPr>
              <w:jc w:val="center"/>
            </w:pPr>
          </w:p>
          <w:p w:rsidR="00B0595F" w:rsidRDefault="00B0595F" w:rsidP="00420259">
            <w:pPr>
              <w:jc w:val="center"/>
            </w:pPr>
            <w:r>
              <w:t>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5F" w:rsidRDefault="00B0595F" w:rsidP="00420259">
            <w:pPr>
              <w:jc w:val="center"/>
            </w:pPr>
            <w:r>
              <w:t xml:space="preserve">7 - </w:t>
            </w:r>
            <w:r w:rsidRPr="00B0595F"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5F" w:rsidRDefault="00B0595F" w:rsidP="00420259">
            <w:pPr>
              <w:jc w:val="center"/>
            </w:pPr>
            <w:r>
              <w:t>13</w:t>
            </w:r>
          </w:p>
          <w:p w:rsidR="00B0595F" w:rsidRDefault="00B0595F" w:rsidP="00420259">
            <w:pPr>
              <w:jc w:val="center"/>
            </w:pPr>
            <w:r>
              <w:t>13</w:t>
            </w:r>
          </w:p>
          <w:p w:rsidR="00B0595F" w:rsidRDefault="00B0595F" w:rsidP="00420259">
            <w:pPr>
              <w:jc w:val="center"/>
            </w:pPr>
            <w:r>
              <w:t>13</w:t>
            </w:r>
          </w:p>
          <w:p w:rsidR="00B0595F" w:rsidRDefault="00B0595F" w:rsidP="00420259">
            <w:pPr>
              <w:jc w:val="center"/>
            </w:pPr>
            <w:r>
              <w:t>13</w:t>
            </w:r>
          </w:p>
          <w:p w:rsidR="00B0595F" w:rsidRDefault="00B0595F" w:rsidP="00420259">
            <w:pPr>
              <w:jc w:val="center"/>
            </w:pPr>
            <w:r>
              <w:t>14</w:t>
            </w:r>
          </w:p>
          <w:p w:rsidR="00B0595F" w:rsidRDefault="00B0595F" w:rsidP="00420259">
            <w:pPr>
              <w:jc w:val="center"/>
            </w:pPr>
            <w:r>
              <w:t>14</w:t>
            </w:r>
          </w:p>
          <w:p w:rsidR="00B0595F" w:rsidRDefault="00B0595F" w:rsidP="00420259">
            <w:pPr>
              <w:jc w:val="center"/>
            </w:pPr>
          </w:p>
          <w:p w:rsidR="00B0595F" w:rsidRDefault="00B0595F" w:rsidP="00420259">
            <w:pPr>
              <w:jc w:val="center"/>
            </w:pPr>
            <w: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5F" w:rsidRDefault="00B0595F" w:rsidP="00420259">
            <w:pPr>
              <w:jc w:val="center"/>
            </w:pPr>
            <w:r>
              <w:t>10 - 15</w:t>
            </w:r>
          </w:p>
          <w:p w:rsidR="00B0595F" w:rsidRDefault="00B0595F" w:rsidP="00420259">
            <w:pPr>
              <w:jc w:val="center"/>
            </w:pPr>
            <w:r>
              <w:t>10 - 15</w:t>
            </w:r>
          </w:p>
          <w:p w:rsidR="00B0595F" w:rsidRDefault="00B0595F" w:rsidP="00420259">
            <w:pPr>
              <w:jc w:val="center"/>
            </w:pPr>
            <w:r>
              <w:t>10 - 15</w:t>
            </w:r>
          </w:p>
          <w:p w:rsidR="00B0595F" w:rsidRDefault="00B0595F" w:rsidP="00420259">
            <w:pPr>
              <w:jc w:val="center"/>
            </w:pPr>
            <w:r>
              <w:t>10 - 14</w:t>
            </w:r>
          </w:p>
          <w:p w:rsidR="00B0595F" w:rsidRDefault="00B0595F" w:rsidP="00420259">
            <w:pPr>
              <w:jc w:val="center"/>
            </w:pPr>
            <w:r>
              <w:t>10 - 15</w:t>
            </w:r>
          </w:p>
          <w:p w:rsidR="00B0595F" w:rsidRDefault="00B0595F" w:rsidP="00420259">
            <w:pPr>
              <w:jc w:val="center"/>
            </w:pPr>
            <w:r>
              <w:t>10 - 15</w:t>
            </w:r>
          </w:p>
          <w:p w:rsidR="00B0595F" w:rsidRDefault="00B0595F" w:rsidP="00420259">
            <w:pPr>
              <w:jc w:val="center"/>
            </w:pPr>
          </w:p>
          <w:p w:rsidR="00B0595F" w:rsidRDefault="00B0595F" w:rsidP="00420259">
            <w:pPr>
              <w:jc w:val="center"/>
            </w:pPr>
            <w:r>
              <w:t>10 - 12</w:t>
            </w:r>
          </w:p>
        </w:tc>
      </w:tr>
      <w:tr w:rsidR="00B0595F" w:rsidTr="00420259">
        <w:trPr>
          <w:trHeight w:val="160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5F" w:rsidRDefault="00B0595F" w:rsidP="00420259">
            <w:pPr>
              <w:shd w:val="clear" w:color="auto" w:fill="FFFFFF"/>
              <w:spacing w:line="230" w:lineRule="exact"/>
              <w:ind w:right="5"/>
              <w:jc w:val="center"/>
            </w:pPr>
            <w:r>
              <w:rPr>
                <w:spacing w:val="-6"/>
                <w:lang w:val="en-US"/>
              </w:rPr>
              <w:t xml:space="preserve">II </w:t>
            </w:r>
            <w:r>
              <w:rPr>
                <w:spacing w:val="-6"/>
              </w:rPr>
              <w:t>категория сложности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5F" w:rsidRDefault="00B0595F" w:rsidP="00420259">
            <w:r>
              <w:t>пеший</w:t>
            </w:r>
          </w:p>
          <w:p w:rsidR="00B0595F" w:rsidRDefault="00B0595F" w:rsidP="00420259">
            <w:r>
              <w:t>лыжный</w:t>
            </w:r>
          </w:p>
          <w:p w:rsidR="00B0595F" w:rsidRDefault="00B0595F" w:rsidP="00420259">
            <w:r>
              <w:t>горный</w:t>
            </w:r>
          </w:p>
          <w:p w:rsidR="00B0595F" w:rsidRDefault="00B0595F" w:rsidP="00420259">
            <w:r>
              <w:t>водный</w:t>
            </w:r>
          </w:p>
          <w:p w:rsidR="00B0595F" w:rsidRDefault="00B0595F" w:rsidP="00420259">
            <w:r>
              <w:t>велосипедный</w:t>
            </w:r>
          </w:p>
          <w:p w:rsidR="00B0595F" w:rsidRDefault="00B0595F" w:rsidP="00420259">
            <w:r>
              <w:t>спелеотуризм</w:t>
            </w:r>
          </w:p>
          <w:p w:rsidR="00B0595F" w:rsidRDefault="00B0595F" w:rsidP="00420259">
            <w:r>
              <w:t>парусный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5F" w:rsidRDefault="00B0595F" w:rsidP="00420259">
            <w:pPr>
              <w:jc w:val="center"/>
            </w:pPr>
            <w:r>
              <w:t>120</w:t>
            </w:r>
          </w:p>
          <w:p w:rsidR="00B0595F" w:rsidRDefault="00B0595F" w:rsidP="00420259">
            <w:pPr>
              <w:jc w:val="center"/>
            </w:pPr>
            <w:r>
              <w:t>140</w:t>
            </w:r>
          </w:p>
          <w:p w:rsidR="00B0595F" w:rsidRDefault="00B0595F" w:rsidP="00420259">
            <w:pPr>
              <w:jc w:val="center"/>
            </w:pPr>
            <w:r>
              <w:t>120</w:t>
            </w:r>
          </w:p>
          <w:p w:rsidR="00B0595F" w:rsidRDefault="00B0595F" w:rsidP="00420259">
            <w:pPr>
              <w:jc w:val="center"/>
            </w:pPr>
            <w:r>
              <w:t>160</w:t>
            </w:r>
          </w:p>
          <w:p w:rsidR="00B0595F" w:rsidRDefault="00B0595F" w:rsidP="00420259">
            <w:pPr>
              <w:jc w:val="center"/>
            </w:pPr>
            <w:r>
              <w:t>400</w:t>
            </w:r>
          </w:p>
          <w:p w:rsidR="00B0595F" w:rsidRDefault="00B0595F" w:rsidP="00420259">
            <w:pPr>
              <w:jc w:val="center"/>
            </w:pPr>
            <w:r>
              <w:t>3</w:t>
            </w:r>
          </w:p>
          <w:p w:rsidR="00B0595F" w:rsidRDefault="00B0595F" w:rsidP="00420259">
            <w:pPr>
              <w:jc w:val="center"/>
            </w:pPr>
            <w:r>
              <w:t>250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5F" w:rsidRDefault="00B0595F" w:rsidP="00420259">
            <w:pPr>
              <w:jc w:val="center"/>
            </w:pPr>
            <w:r>
              <w:t xml:space="preserve">8 - </w:t>
            </w:r>
            <w:r w:rsidRPr="00B0595F">
              <w:t>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5F" w:rsidRDefault="00B0595F" w:rsidP="00420259">
            <w:pPr>
              <w:jc w:val="center"/>
            </w:pPr>
            <w:r>
              <w:t>14</w:t>
            </w:r>
          </w:p>
          <w:p w:rsidR="00B0595F" w:rsidRDefault="00B0595F" w:rsidP="00420259">
            <w:pPr>
              <w:jc w:val="center"/>
            </w:pPr>
            <w:r>
              <w:t>14</w:t>
            </w:r>
          </w:p>
          <w:p w:rsidR="00B0595F" w:rsidRDefault="00B0595F" w:rsidP="00420259">
            <w:pPr>
              <w:jc w:val="center"/>
            </w:pPr>
            <w:r>
              <w:t>14</w:t>
            </w:r>
          </w:p>
          <w:p w:rsidR="00B0595F" w:rsidRDefault="00B0595F" w:rsidP="00420259">
            <w:pPr>
              <w:jc w:val="center"/>
            </w:pPr>
            <w:r>
              <w:t>14</w:t>
            </w:r>
          </w:p>
          <w:p w:rsidR="00B0595F" w:rsidRDefault="00B0595F" w:rsidP="00420259">
            <w:pPr>
              <w:jc w:val="center"/>
            </w:pPr>
            <w:r>
              <w:t>14</w:t>
            </w:r>
          </w:p>
          <w:p w:rsidR="00B0595F" w:rsidRDefault="00B0595F" w:rsidP="00420259">
            <w:pPr>
              <w:jc w:val="center"/>
            </w:pPr>
            <w:r>
              <w:t>14</w:t>
            </w:r>
          </w:p>
          <w:p w:rsidR="00B0595F" w:rsidRDefault="00B0595F" w:rsidP="00420259">
            <w:pPr>
              <w:jc w:val="center"/>
            </w:pPr>
            <w: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5F" w:rsidRDefault="00B0595F" w:rsidP="00420259">
            <w:pPr>
              <w:jc w:val="center"/>
            </w:pPr>
            <w:r>
              <w:t>10 - 14</w:t>
            </w:r>
          </w:p>
          <w:p w:rsidR="00B0595F" w:rsidRDefault="00B0595F" w:rsidP="00420259">
            <w:pPr>
              <w:jc w:val="center"/>
            </w:pPr>
            <w:r>
              <w:t>10 - 12</w:t>
            </w:r>
          </w:p>
          <w:p w:rsidR="00B0595F" w:rsidRDefault="00B0595F" w:rsidP="00420259">
            <w:pPr>
              <w:jc w:val="center"/>
            </w:pPr>
            <w:r>
              <w:t>10 - 12</w:t>
            </w:r>
          </w:p>
          <w:p w:rsidR="00B0595F" w:rsidRDefault="00B0595F" w:rsidP="00420259">
            <w:pPr>
              <w:jc w:val="center"/>
            </w:pPr>
            <w:r>
              <w:t>10 - 12</w:t>
            </w:r>
          </w:p>
          <w:p w:rsidR="00B0595F" w:rsidRDefault="00B0595F" w:rsidP="00420259">
            <w:pPr>
              <w:jc w:val="center"/>
            </w:pPr>
            <w:r>
              <w:t>10 - 12</w:t>
            </w:r>
          </w:p>
          <w:p w:rsidR="00B0595F" w:rsidRDefault="00B0595F" w:rsidP="00420259">
            <w:pPr>
              <w:jc w:val="center"/>
            </w:pPr>
            <w:r>
              <w:t>10 - 12</w:t>
            </w:r>
          </w:p>
          <w:p w:rsidR="00B0595F" w:rsidRDefault="00B0595F" w:rsidP="00420259">
            <w:pPr>
              <w:jc w:val="center"/>
            </w:pPr>
            <w:r>
              <w:t>10 – 12</w:t>
            </w:r>
          </w:p>
        </w:tc>
      </w:tr>
      <w:tr w:rsidR="00B0595F" w:rsidTr="00420259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5F" w:rsidRDefault="00B0595F" w:rsidP="00420259">
            <w:pPr>
              <w:shd w:val="clear" w:color="auto" w:fill="FFFFFF"/>
              <w:spacing w:line="230" w:lineRule="exact"/>
              <w:ind w:left="38" w:right="67"/>
              <w:jc w:val="center"/>
            </w:pPr>
            <w:r>
              <w:rPr>
                <w:spacing w:val="-7"/>
                <w:lang w:val="en-US"/>
              </w:rPr>
              <w:t xml:space="preserve">III </w:t>
            </w:r>
            <w:r>
              <w:rPr>
                <w:spacing w:val="-6"/>
              </w:rPr>
              <w:t xml:space="preserve">категория </w:t>
            </w:r>
            <w:r>
              <w:rPr>
                <w:spacing w:val="-8"/>
              </w:rPr>
              <w:t>сложности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5F" w:rsidRDefault="00B0595F" w:rsidP="00420259">
            <w:r>
              <w:t>пеший</w:t>
            </w:r>
          </w:p>
          <w:p w:rsidR="00B0595F" w:rsidRDefault="00B0595F" w:rsidP="00420259">
            <w:r>
              <w:t>лыжный</w:t>
            </w:r>
          </w:p>
          <w:p w:rsidR="00B0595F" w:rsidRDefault="00B0595F" w:rsidP="00420259">
            <w:r>
              <w:t>горный</w:t>
            </w:r>
          </w:p>
          <w:p w:rsidR="00B0595F" w:rsidRDefault="00B0595F" w:rsidP="00420259">
            <w:r>
              <w:t>водный</w:t>
            </w:r>
          </w:p>
          <w:p w:rsidR="00B0595F" w:rsidRDefault="00B0595F" w:rsidP="00420259">
            <w:r>
              <w:t>велосипедный</w:t>
            </w:r>
          </w:p>
          <w:p w:rsidR="00B0595F" w:rsidRDefault="00B0595F" w:rsidP="00420259">
            <w:r>
              <w:t>спелеотуризм</w:t>
            </w:r>
          </w:p>
          <w:p w:rsidR="00B0595F" w:rsidRDefault="00B0595F" w:rsidP="00420259">
            <w:r>
              <w:t>парусный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5F" w:rsidRDefault="00B0595F" w:rsidP="00420259">
            <w:pPr>
              <w:jc w:val="center"/>
            </w:pPr>
            <w:r>
              <w:t>140</w:t>
            </w:r>
          </w:p>
          <w:p w:rsidR="00B0595F" w:rsidRDefault="00B0595F" w:rsidP="00420259">
            <w:pPr>
              <w:jc w:val="center"/>
            </w:pPr>
            <w:r>
              <w:t>180</w:t>
            </w:r>
          </w:p>
          <w:p w:rsidR="00B0595F" w:rsidRDefault="00B0595F" w:rsidP="00420259">
            <w:pPr>
              <w:jc w:val="center"/>
            </w:pPr>
            <w:r>
              <w:t>140</w:t>
            </w:r>
          </w:p>
          <w:p w:rsidR="00B0595F" w:rsidRDefault="00B0595F" w:rsidP="00420259">
            <w:pPr>
              <w:jc w:val="center"/>
            </w:pPr>
            <w:r>
              <w:t>170</w:t>
            </w:r>
          </w:p>
          <w:p w:rsidR="00B0595F" w:rsidRDefault="00B0595F" w:rsidP="00420259">
            <w:pPr>
              <w:jc w:val="center"/>
            </w:pPr>
            <w:r>
              <w:t>500</w:t>
            </w:r>
          </w:p>
          <w:p w:rsidR="00B0595F" w:rsidRDefault="00B0595F" w:rsidP="00420259">
            <w:pPr>
              <w:jc w:val="center"/>
            </w:pPr>
            <w:r>
              <w:t>2</w:t>
            </w:r>
          </w:p>
          <w:p w:rsidR="00B0595F" w:rsidRDefault="00B0595F" w:rsidP="00420259">
            <w:pPr>
              <w:jc w:val="center"/>
            </w:pPr>
            <w: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5F" w:rsidRDefault="00B0595F" w:rsidP="00420259">
            <w:pPr>
              <w:jc w:val="center"/>
            </w:pPr>
            <w:r>
              <w:t xml:space="preserve">10 - </w:t>
            </w:r>
            <w:r w:rsidRPr="00B0595F">
              <w:t>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5F" w:rsidRDefault="00B0595F" w:rsidP="00420259">
            <w:pPr>
              <w:jc w:val="center"/>
            </w:pPr>
            <w:r>
              <w:t>15</w:t>
            </w:r>
          </w:p>
          <w:p w:rsidR="00B0595F" w:rsidRDefault="00B0595F" w:rsidP="00420259">
            <w:pPr>
              <w:jc w:val="center"/>
            </w:pPr>
            <w:r>
              <w:t>15</w:t>
            </w:r>
          </w:p>
          <w:p w:rsidR="00B0595F" w:rsidRDefault="00B0595F" w:rsidP="00420259">
            <w:pPr>
              <w:jc w:val="center"/>
            </w:pPr>
            <w:r>
              <w:t>15</w:t>
            </w:r>
          </w:p>
          <w:p w:rsidR="00B0595F" w:rsidRDefault="00B0595F" w:rsidP="00420259">
            <w:pPr>
              <w:jc w:val="center"/>
            </w:pPr>
            <w:r>
              <w:t>15</w:t>
            </w:r>
          </w:p>
          <w:p w:rsidR="00B0595F" w:rsidRDefault="00B0595F" w:rsidP="00420259">
            <w:pPr>
              <w:jc w:val="center"/>
            </w:pPr>
            <w:r>
              <w:t>15</w:t>
            </w:r>
          </w:p>
          <w:p w:rsidR="00B0595F" w:rsidRDefault="00B0595F" w:rsidP="00420259">
            <w:pPr>
              <w:jc w:val="center"/>
            </w:pPr>
            <w:r>
              <w:t>15</w:t>
            </w:r>
          </w:p>
          <w:p w:rsidR="00B0595F" w:rsidRDefault="00B0595F" w:rsidP="00420259">
            <w:pPr>
              <w:jc w:val="center"/>
            </w:pPr>
            <w: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5F" w:rsidRDefault="00B0595F" w:rsidP="00420259">
            <w:pPr>
              <w:jc w:val="center"/>
            </w:pPr>
            <w:r>
              <w:t>7 - 12</w:t>
            </w:r>
          </w:p>
          <w:p w:rsidR="00B0595F" w:rsidRDefault="00B0595F" w:rsidP="00420259">
            <w:pPr>
              <w:jc w:val="center"/>
            </w:pPr>
            <w:r>
              <w:t>7 - 12</w:t>
            </w:r>
          </w:p>
          <w:p w:rsidR="00B0595F" w:rsidRDefault="00B0595F" w:rsidP="00420259">
            <w:pPr>
              <w:jc w:val="center"/>
            </w:pPr>
            <w:r>
              <w:t>7 - 10</w:t>
            </w:r>
          </w:p>
          <w:p w:rsidR="00B0595F" w:rsidRDefault="00B0595F" w:rsidP="00420259">
            <w:pPr>
              <w:jc w:val="center"/>
            </w:pPr>
            <w:r>
              <w:t>7 - 10</w:t>
            </w:r>
          </w:p>
          <w:p w:rsidR="00B0595F" w:rsidRDefault="00B0595F" w:rsidP="00420259">
            <w:pPr>
              <w:jc w:val="center"/>
            </w:pPr>
            <w:r>
              <w:t>7 - 12</w:t>
            </w:r>
          </w:p>
          <w:p w:rsidR="00B0595F" w:rsidRDefault="00B0595F" w:rsidP="00420259">
            <w:pPr>
              <w:jc w:val="center"/>
            </w:pPr>
            <w:r>
              <w:t>7 - 12</w:t>
            </w:r>
          </w:p>
          <w:p w:rsidR="00B0595F" w:rsidRDefault="00B0595F" w:rsidP="00420259">
            <w:pPr>
              <w:jc w:val="center"/>
            </w:pPr>
            <w:r>
              <w:t>7 - 12</w:t>
            </w:r>
          </w:p>
        </w:tc>
      </w:tr>
      <w:tr w:rsidR="00B0595F" w:rsidTr="00420259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5F" w:rsidRDefault="00B0595F" w:rsidP="00420259">
            <w:pPr>
              <w:shd w:val="clear" w:color="auto" w:fill="FFFFFF"/>
              <w:spacing w:line="230" w:lineRule="exact"/>
              <w:ind w:left="38" w:right="67"/>
              <w:jc w:val="center"/>
              <w:rPr>
                <w:spacing w:val="-7"/>
              </w:rPr>
            </w:pPr>
            <w:r>
              <w:rPr>
                <w:spacing w:val="-7"/>
                <w:lang w:val="en-US"/>
              </w:rPr>
              <w:t>IV</w:t>
            </w:r>
            <w:r>
              <w:rPr>
                <w:spacing w:val="-7"/>
              </w:rPr>
              <w:t xml:space="preserve"> категория сложности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5F" w:rsidRDefault="00B0595F" w:rsidP="00420259">
            <w:r>
              <w:t>пеший</w:t>
            </w:r>
          </w:p>
          <w:p w:rsidR="00B0595F" w:rsidRDefault="00B0595F" w:rsidP="00420259">
            <w:r>
              <w:t>лыжный</w:t>
            </w:r>
          </w:p>
          <w:p w:rsidR="00B0595F" w:rsidRDefault="00B0595F" w:rsidP="00420259">
            <w:r>
              <w:t>горный</w:t>
            </w:r>
          </w:p>
          <w:p w:rsidR="00B0595F" w:rsidRDefault="00B0595F" w:rsidP="00420259">
            <w:r>
              <w:t>водный</w:t>
            </w:r>
          </w:p>
          <w:p w:rsidR="00B0595F" w:rsidRDefault="00B0595F" w:rsidP="00420259">
            <w:r>
              <w:t>велосипедный</w:t>
            </w:r>
          </w:p>
          <w:p w:rsidR="00B0595F" w:rsidRDefault="00B0595F" w:rsidP="00420259">
            <w:r>
              <w:t>спелеотуризм</w:t>
            </w:r>
          </w:p>
          <w:p w:rsidR="00B0595F" w:rsidRDefault="00B0595F" w:rsidP="00420259">
            <w:r>
              <w:t>парусный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5F" w:rsidRDefault="00B0595F" w:rsidP="00420259">
            <w:pPr>
              <w:jc w:val="center"/>
            </w:pPr>
            <w:r>
              <w:t>170</w:t>
            </w:r>
          </w:p>
          <w:p w:rsidR="00B0595F" w:rsidRDefault="00B0595F" w:rsidP="00420259">
            <w:pPr>
              <w:jc w:val="center"/>
            </w:pPr>
            <w:r>
              <w:t>210</w:t>
            </w:r>
          </w:p>
          <w:p w:rsidR="00B0595F" w:rsidRDefault="00B0595F" w:rsidP="00420259">
            <w:pPr>
              <w:jc w:val="center"/>
            </w:pPr>
            <w:r>
              <w:t>150</w:t>
            </w:r>
          </w:p>
          <w:p w:rsidR="00B0595F" w:rsidRDefault="00B0595F" w:rsidP="00420259">
            <w:pPr>
              <w:jc w:val="center"/>
            </w:pPr>
            <w:r>
              <w:t>180</w:t>
            </w:r>
          </w:p>
          <w:p w:rsidR="00B0595F" w:rsidRDefault="00B0595F" w:rsidP="00420259">
            <w:pPr>
              <w:jc w:val="center"/>
            </w:pPr>
            <w:r>
              <w:t>600</w:t>
            </w:r>
          </w:p>
          <w:p w:rsidR="00B0595F" w:rsidRDefault="00B0595F" w:rsidP="00420259">
            <w:pPr>
              <w:jc w:val="center"/>
            </w:pPr>
            <w:r>
              <w:t>1</w:t>
            </w:r>
          </w:p>
          <w:p w:rsidR="00B0595F" w:rsidRDefault="00B0595F" w:rsidP="00420259">
            <w:pPr>
              <w:jc w:val="center"/>
            </w:pPr>
            <w:r>
              <w:t>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5F" w:rsidRDefault="00B0595F" w:rsidP="00420259">
            <w:pPr>
              <w:jc w:val="center"/>
            </w:pPr>
            <w:r>
              <w:t xml:space="preserve">13 - </w:t>
            </w:r>
            <w:r w:rsidRPr="00B0595F"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5F" w:rsidRDefault="00B0595F" w:rsidP="00420259">
            <w:pPr>
              <w:jc w:val="center"/>
            </w:pPr>
            <w:r>
              <w:t>16</w:t>
            </w:r>
          </w:p>
          <w:p w:rsidR="00B0595F" w:rsidRDefault="00B0595F" w:rsidP="00420259">
            <w:pPr>
              <w:jc w:val="center"/>
            </w:pPr>
            <w:r>
              <w:t>16</w:t>
            </w:r>
          </w:p>
          <w:p w:rsidR="00B0595F" w:rsidRDefault="00B0595F" w:rsidP="00420259">
            <w:pPr>
              <w:jc w:val="center"/>
            </w:pPr>
            <w:r>
              <w:t>16</w:t>
            </w:r>
          </w:p>
          <w:p w:rsidR="00B0595F" w:rsidRDefault="00B0595F" w:rsidP="00420259">
            <w:pPr>
              <w:jc w:val="center"/>
            </w:pPr>
            <w:r>
              <w:t>16</w:t>
            </w:r>
          </w:p>
          <w:p w:rsidR="00B0595F" w:rsidRDefault="00B0595F" w:rsidP="00420259">
            <w:pPr>
              <w:jc w:val="center"/>
            </w:pPr>
            <w:r>
              <w:t>16</w:t>
            </w:r>
          </w:p>
          <w:p w:rsidR="00B0595F" w:rsidRDefault="00B0595F" w:rsidP="00420259">
            <w:pPr>
              <w:jc w:val="center"/>
            </w:pPr>
            <w:r>
              <w:t>16</w:t>
            </w:r>
          </w:p>
          <w:p w:rsidR="00B0595F" w:rsidRDefault="00B0595F" w:rsidP="00420259">
            <w:pPr>
              <w:jc w:val="center"/>
            </w:pPr>
            <w:r>
              <w:t>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5F" w:rsidRDefault="00B0595F" w:rsidP="00420259">
            <w:pPr>
              <w:jc w:val="center"/>
            </w:pPr>
            <w:r>
              <w:t>7 - 10</w:t>
            </w:r>
          </w:p>
          <w:p w:rsidR="00B0595F" w:rsidRDefault="00B0595F" w:rsidP="00420259">
            <w:pPr>
              <w:jc w:val="center"/>
            </w:pPr>
            <w:r>
              <w:t>7 - 10</w:t>
            </w:r>
          </w:p>
          <w:p w:rsidR="00B0595F" w:rsidRDefault="00B0595F" w:rsidP="00420259">
            <w:pPr>
              <w:jc w:val="center"/>
            </w:pPr>
            <w:r>
              <w:t>7 - 10</w:t>
            </w:r>
          </w:p>
          <w:p w:rsidR="00B0595F" w:rsidRDefault="00B0595F" w:rsidP="00420259">
            <w:pPr>
              <w:jc w:val="center"/>
            </w:pPr>
            <w:r>
              <w:t>7 - 10</w:t>
            </w:r>
          </w:p>
          <w:p w:rsidR="00B0595F" w:rsidRDefault="00B0595F" w:rsidP="00420259">
            <w:pPr>
              <w:jc w:val="center"/>
            </w:pPr>
            <w:r>
              <w:t>7 - 10</w:t>
            </w:r>
          </w:p>
          <w:p w:rsidR="00B0595F" w:rsidRDefault="00B0595F" w:rsidP="00420259">
            <w:pPr>
              <w:jc w:val="center"/>
            </w:pPr>
            <w:r>
              <w:t>7 - 10</w:t>
            </w:r>
          </w:p>
          <w:p w:rsidR="00B0595F" w:rsidRDefault="00B0595F" w:rsidP="00420259">
            <w:pPr>
              <w:jc w:val="center"/>
            </w:pPr>
            <w:r>
              <w:t>7 - 10</w:t>
            </w:r>
          </w:p>
        </w:tc>
      </w:tr>
      <w:tr w:rsidR="00B0595F" w:rsidTr="00420259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5F" w:rsidRPr="00C32635" w:rsidRDefault="00B0595F" w:rsidP="00420259">
            <w:pPr>
              <w:widowControl w:val="0"/>
              <w:shd w:val="clear" w:color="auto" w:fill="FFFFFF"/>
              <w:tabs>
                <w:tab w:val="left" w:pos="1800"/>
              </w:tabs>
              <w:autoSpaceDE w:val="0"/>
              <w:autoSpaceDN w:val="0"/>
              <w:adjustRightInd w:val="0"/>
              <w:ind w:left="159"/>
              <w:jc w:val="both"/>
            </w:pPr>
            <w:proofErr w:type="gramStart"/>
            <w:r w:rsidRPr="00C32635">
              <w:rPr>
                <w:spacing w:val="-1"/>
              </w:rPr>
              <w:t>Д</w:t>
            </w:r>
            <w:r w:rsidRPr="00C32635">
              <w:rPr>
                <w:spacing w:val="7"/>
              </w:rPr>
              <w:t>ля членов объединения обучающихся образовательных учреждений</w:t>
            </w:r>
            <w:r w:rsidRPr="00C32635">
              <w:t xml:space="preserve">, получивших теоретическую и практическую подготовку по дополнительной образовательной программе туристско-краеведческой направленности объемом не менее 216 часов и </w:t>
            </w:r>
            <w:r w:rsidRPr="00C32635">
              <w:rPr>
                <w:spacing w:val="1"/>
              </w:rPr>
              <w:t xml:space="preserve">продолжительностью обучения не менее 8 месяцев, возрастной ценз для участия в степенных походах и походах </w:t>
            </w:r>
            <w:r w:rsidRPr="00C32635">
              <w:rPr>
                <w:spacing w:val="1"/>
                <w:lang w:val="en-US"/>
              </w:rPr>
              <w:t>I</w:t>
            </w:r>
            <w:r w:rsidRPr="00C32635">
              <w:rPr>
                <w:spacing w:val="1"/>
              </w:rPr>
              <w:t>-</w:t>
            </w:r>
            <w:r w:rsidRPr="00C32635">
              <w:rPr>
                <w:spacing w:val="1"/>
                <w:lang w:val="en-US"/>
              </w:rPr>
              <w:t>III</w:t>
            </w:r>
            <w:r w:rsidRPr="00C32635">
              <w:rPr>
                <w:spacing w:val="1"/>
              </w:rPr>
              <w:t xml:space="preserve"> категории сложности, а также в мероприятиях, включающих элементы категорийных походов, </w:t>
            </w:r>
            <w:r w:rsidRPr="00C32635">
              <w:t>может быть снижен на 1 год (для участников стационарных палаточных лагерей</w:t>
            </w:r>
            <w:proofErr w:type="gramEnd"/>
            <w:r w:rsidRPr="00C32635">
              <w:t xml:space="preserve"> – на два года). Программа мероприятия должна соответствовать образовательной программе, реализованной объединением </w:t>
            </w:r>
            <w:proofErr w:type="gramStart"/>
            <w:r w:rsidRPr="00C32635">
              <w:t>обучающихся</w:t>
            </w:r>
            <w:proofErr w:type="gramEnd"/>
            <w:r w:rsidRPr="00C32635">
              <w:t xml:space="preserve">.   </w:t>
            </w:r>
          </w:p>
          <w:p w:rsidR="00B0595F" w:rsidRPr="00C32635" w:rsidRDefault="00B0595F" w:rsidP="00420259">
            <w:pPr>
              <w:widowControl w:val="0"/>
              <w:shd w:val="clear" w:color="auto" w:fill="FFFFFF"/>
              <w:tabs>
                <w:tab w:val="left" w:pos="1800"/>
              </w:tabs>
              <w:autoSpaceDE w:val="0"/>
              <w:autoSpaceDN w:val="0"/>
              <w:adjustRightInd w:val="0"/>
              <w:ind w:left="159"/>
              <w:jc w:val="both"/>
            </w:pPr>
            <w:r w:rsidRPr="00C32635">
              <w:t>В образовательную программу в обязательном порядке включаются разделы, посвященные изучению полевого быта и преодоления встречающихся на маршруте препятствий.</w:t>
            </w:r>
          </w:p>
          <w:p w:rsidR="00B0595F" w:rsidRPr="00B0595F" w:rsidRDefault="00B0595F" w:rsidP="00420259">
            <w:pPr>
              <w:widowControl w:val="0"/>
              <w:shd w:val="clear" w:color="auto" w:fill="FFFFFF"/>
              <w:tabs>
                <w:tab w:val="left" w:pos="1800"/>
              </w:tabs>
              <w:autoSpaceDE w:val="0"/>
              <w:autoSpaceDN w:val="0"/>
              <w:adjustRightInd w:val="0"/>
              <w:ind w:left="159"/>
              <w:jc w:val="both"/>
            </w:pPr>
            <w:r w:rsidRPr="00C32635">
              <w:t>При проведении горных походов и других видов походов в горной местности рекомендуется перед началом мероприятия проводить полевые сборы для качественной акклиматизации участников похода.</w:t>
            </w:r>
          </w:p>
        </w:tc>
      </w:tr>
    </w:tbl>
    <w:p w:rsidR="00F80D65" w:rsidRPr="00B51011" w:rsidRDefault="00F80D65" w:rsidP="002B6814">
      <w:pPr>
        <w:autoSpaceDE w:val="0"/>
        <w:autoSpaceDN w:val="0"/>
        <w:adjustRightInd w:val="0"/>
        <w:spacing w:before="120"/>
        <w:ind w:left="1701" w:hanging="1701"/>
        <w:jc w:val="both"/>
        <w:rPr>
          <w:sz w:val="22"/>
          <w:szCs w:val="22"/>
        </w:rPr>
      </w:pPr>
    </w:p>
    <w:p w:rsidR="00EC32AB" w:rsidRPr="00B51011" w:rsidRDefault="00EC32AB" w:rsidP="00EC32AB">
      <w:pPr>
        <w:ind w:firstLine="540"/>
        <w:rPr>
          <w:sz w:val="24"/>
          <w:szCs w:val="24"/>
        </w:rPr>
        <w:sectPr w:rsidR="00EC32AB" w:rsidRPr="00B51011" w:rsidSect="00EC32AB">
          <w:footerReference w:type="even" r:id="rId9"/>
          <w:footerReference w:type="default" r:id="rId10"/>
          <w:pgSz w:w="11907" w:h="16840" w:code="9"/>
          <w:pgMar w:top="709" w:right="567" w:bottom="899" w:left="851" w:header="720" w:footer="720" w:gutter="0"/>
          <w:cols w:space="720"/>
          <w:titlePg/>
        </w:sectPr>
      </w:pPr>
    </w:p>
    <w:p w:rsidR="000E6022" w:rsidRPr="00B51011" w:rsidRDefault="000E6022" w:rsidP="000E6022"/>
    <w:p w:rsidR="000E6022" w:rsidRPr="00B51011" w:rsidRDefault="000E6022" w:rsidP="000E6022"/>
    <w:p w:rsidR="000E6022" w:rsidRPr="00B51011" w:rsidRDefault="000E6022" w:rsidP="000E6022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B51011">
        <w:rPr>
          <w:rFonts w:ascii="Times New Roman" w:hAnsi="Times New Roman" w:cs="Times New Roman"/>
          <w:i w:val="0"/>
          <w:sz w:val="24"/>
          <w:szCs w:val="24"/>
        </w:rPr>
        <w:t xml:space="preserve">Приложение </w:t>
      </w:r>
      <w:r w:rsidR="00CB729F" w:rsidRPr="00B51011">
        <w:rPr>
          <w:rFonts w:ascii="Times New Roman" w:hAnsi="Times New Roman" w:cs="Times New Roman"/>
          <w:i w:val="0"/>
          <w:sz w:val="24"/>
          <w:szCs w:val="24"/>
        </w:rPr>
        <w:t>3</w:t>
      </w:r>
      <w:r w:rsidR="00123E87" w:rsidRPr="00B51011">
        <w:rPr>
          <w:rFonts w:ascii="Times New Roman" w:hAnsi="Times New Roman" w:cs="Times New Roman"/>
          <w:i w:val="0"/>
          <w:sz w:val="24"/>
          <w:szCs w:val="24"/>
        </w:rPr>
        <w:t xml:space="preserve"> к Письму</w:t>
      </w:r>
    </w:p>
    <w:p w:rsidR="000E6022" w:rsidRPr="00B51011" w:rsidRDefault="000E6022" w:rsidP="000E602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B51011">
        <w:rPr>
          <w:rFonts w:ascii="Times New Roman" w:hAnsi="Times New Roman" w:cs="Times New Roman"/>
          <w:i w:val="0"/>
        </w:rPr>
        <w:t>СПРАВКА</w:t>
      </w:r>
    </w:p>
    <w:p w:rsidR="000E6022" w:rsidRPr="00B51011" w:rsidRDefault="00791676" w:rsidP="000E6022">
      <w:pPr>
        <w:jc w:val="center"/>
        <w:rPr>
          <w:b/>
          <w:sz w:val="28"/>
          <w:szCs w:val="28"/>
        </w:rPr>
      </w:pPr>
      <w:r w:rsidRPr="00B51011">
        <w:rPr>
          <w:b/>
          <w:sz w:val="28"/>
          <w:szCs w:val="28"/>
        </w:rPr>
        <w:t>о расходах проведения нестационарных мероприятий в период летней оздоровительной кампании детей и молодежи Санкт-Петербурга, фактически произведенных в период с мая по авгу</w:t>
      </w:r>
      <w:proofErr w:type="gramStart"/>
      <w:r w:rsidRPr="00B51011">
        <w:rPr>
          <w:b/>
          <w:sz w:val="28"/>
          <w:szCs w:val="28"/>
        </w:rPr>
        <w:t>ст вкл</w:t>
      </w:r>
      <w:proofErr w:type="gramEnd"/>
      <w:r w:rsidRPr="00B51011">
        <w:rPr>
          <w:b/>
          <w:sz w:val="28"/>
          <w:szCs w:val="28"/>
        </w:rPr>
        <w:t>ючительно и планируемых на сентябрь текущего года</w:t>
      </w:r>
    </w:p>
    <w:p w:rsidR="000E6022" w:rsidRPr="00B51011" w:rsidRDefault="000E6022" w:rsidP="000E6022"/>
    <w:p w:rsidR="0039516E" w:rsidRPr="00B51011" w:rsidRDefault="0039516E" w:rsidP="000E6022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620"/>
        <w:gridCol w:w="1440"/>
        <w:gridCol w:w="1620"/>
        <w:gridCol w:w="914"/>
        <w:gridCol w:w="1426"/>
        <w:gridCol w:w="900"/>
        <w:gridCol w:w="900"/>
        <w:gridCol w:w="1260"/>
        <w:gridCol w:w="1496"/>
        <w:gridCol w:w="1080"/>
        <w:gridCol w:w="1924"/>
      </w:tblGrid>
      <w:tr w:rsidR="000E6022" w:rsidRPr="00B51011" w:rsidTr="006C49AF">
        <w:trPr>
          <w:cantSplit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2" w:rsidRPr="00B51011" w:rsidRDefault="000E6022" w:rsidP="006C49AF"/>
          <w:p w:rsidR="000E6022" w:rsidRPr="00B51011" w:rsidRDefault="000E6022" w:rsidP="006C49AF">
            <w:r w:rsidRPr="00B51011">
              <w:t>№№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2" w:rsidRPr="00B51011" w:rsidRDefault="000E6022" w:rsidP="006C49AF"/>
          <w:p w:rsidR="000E6022" w:rsidRPr="00B51011" w:rsidRDefault="000E6022" w:rsidP="006C49AF">
            <w:pPr>
              <w:jc w:val="center"/>
            </w:pPr>
            <w:r w:rsidRPr="00B51011">
              <w:t>Подразделение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22" w:rsidRPr="00B51011" w:rsidRDefault="000E6022" w:rsidP="006C49AF">
            <w:pPr>
              <w:jc w:val="center"/>
            </w:pPr>
            <w:r w:rsidRPr="00B51011">
              <w:t>Руководитель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22" w:rsidRPr="00B51011" w:rsidRDefault="000E6022" w:rsidP="006C49AF">
            <w:pPr>
              <w:jc w:val="center"/>
            </w:pPr>
            <w:r w:rsidRPr="00B51011">
              <w:t>Мероприятие</w:t>
            </w:r>
          </w:p>
          <w:p w:rsidR="000E6022" w:rsidRPr="00B51011" w:rsidRDefault="000E6022" w:rsidP="006C49AF">
            <w:pPr>
              <w:jc w:val="center"/>
            </w:pPr>
            <w:r w:rsidRPr="00B51011">
              <w:t>(вид сложность)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2" w:rsidRPr="00B51011" w:rsidRDefault="000E6022" w:rsidP="006C49AF"/>
          <w:p w:rsidR="000E6022" w:rsidRPr="00B51011" w:rsidRDefault="000E6022" w:rsidP="006C49AF">
            <w:r w:rsidRPr="00B51011">
              <w:t>Месяц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22" w:rsidRPr="00B51011" w:rsidRDefault="000E6022" w:rsidP="006C49AF">
            <w:pPr>
              <w:jc w:val="center"/>
            </w:pPr>
            <w:r w:rsidRPr="00B51011">
              <w:t>Кол-во</w:t>
            </w:r>
          </w:p>
          <w:p w:rsidR="000E6022" w:rsidRPr="00B51011" w:rsidRDefault="000E6022" w:rsidP="006C49AF">
            <w:pPr>
              <w:jc w:val="center"/>
            </w:pPr>
            <w:r w:rsidRPr="00B51011">
              <w:t>обучающихся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22" w:rsidRPr="00B51011" w:rsidRDefault="000E6022" w:rsidP="006C49AF">
            <w:pPr>
              <w:jc w:val="center"/>
            </w:pPr>
            <w:r w:rsidRPr="00B51011">
              <w:t>Кол-во</w:t>
            </w:r>
          </w:p>
          <w:p w:rsidR="000E6022" w:rsidRPr="00B51011" w:rsidRDefault="000E6022" w:rsidP="006C49AF">
            <w:pPr>
              <w:jc w:val="center"/>
            </w:pPr>
            <w:r w:rsidRPr="00B51011">
              <w:t>дней</w:t>
            </w:r>
          </w:p>
        </w:tc>
        <w:tc>
          <w:tcPr>
            <w:tcW w:w="4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2" w:rsidRPr="00B51011" w:rsidRDefault="000E6022" w:rsidP="006C49AF">
            <w:pPr>
              <w:jc w:val="center"/>
            </w:pPr>
            <w:r w:rsidRPr="00B51011">
              <w:t>РАСХОДЫ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2" w:rsidRPr="00B51011" w:rsidRDefault="000E6022" w:rsidP="006C49AF"/>
          <w:p w:rsidR="000E6022" w:rsidRPr="00B51011" w:rsidRDefault="000E6022" w:rsidP="006C49AF">
            <w:pPr>
              <w:jc w:val="center"/>
            </w:pPr>
            <w:r w:rsidRPr="00B51011">
              <w:t>ПРИМЕЧАНИЕ</w:t>
            </w:r>
          </w:p>
        </w:tc>
      </w:tr>
      <w:tr w:rsidR="000E6022" w:rsidRPr="00B51011" w:rsidTr="006C49AF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22" w:rsidRPr="00B51011" w:rsidRDefault="000E6022" w:rsidP="006C49AF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22" w:rsidRPr="00B51011" w:rsidRDefault="000E6022" w:rsidP="006C49A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22" w:rsidRPr="00B51011" w:rsidRDefault="000E6022" w:rsidP="006C49AF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22" w:rsidRPr="00B51011" w:rsidRDefault="000E6022" w:rsidP="006C49AF"/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22" w:rsidRPr="00B51011" w:rsidRDefault="000E6022" w:rsidP="006C49AF"/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22" w:rsidRPr="00B51011" w:rsidRDefault="000E6022" w:rsidP="006C49AF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22" w:rsidRPr="00B51011" w:rsidRDefault="000E6022" w:rsidP="006C49A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22" w:rsidRPr="00B51011" w:rsidRDefault="000E6022" w:rsidP="006C49AF">
            <w:pPr>
              <w:jc w:val="center"/>
            </w:pPr>
            <w:r w:rsidRPr="00B51011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22" w:rsidRPr="00B51011" w:rsidRDefault="000E6022" w:rsidP="006C49AF">
            <w:pPr>
              <w:jc w:val="center"/>
            </w:pPr>
            <w:r w:rsidRPr="00B51011">
              <w:t>Городская субсидия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2" w:rsidRPr="00B51011" w:rsidRDefault="000E6022" w:rsidP="006C49AF">
            <w:pPr>
              <w:ind w:right="-52"/>
            </w:pPr>
            <w:r w:rsidRPr="00B51011">
              <w:t>Родительская</w:t>
            </w:r>
          </w:p>
          <w:p w:rsidR="000E6022" w:rsidRPr="00B51011" w:rsidRDefault="000E6022" w:rsidP="006C49AF">
            <w:pPr>
              <w:jc w:val="center"/>
            </w:pPr>
            <w:r w:rsidRPr="00B51011">
              <w:t>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2" w:rsidRPr="00B51011" w:rsidRDefault="000E6022" w:rsidP="006C49AF">
            <w:pPr>
              <w:jc w:val="center"/>
            </w:pPr>
            <w:r w:rsidRPr="00B51011">
              <w:t>Другие средства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22" w:rsidRPr="00B51011" w:rsidRDefault="000E6022" w:rsidP="006C49AF"/>
        </w:tc>
      </w:tr>
      <w:tr w:rsidR="000E6022" w:rsidRPr="00B51011" w:rsidTr="006C49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2" w:rsidRPr="00B51011" w:rsidRDefault="000E6022" w:rsidP="006C49A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2" w:rsidRPr="00B51011" w:rsidRDefault="000E6022" w:rsidP="006C49A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2" w:rsidRPr="00B51011" w:rsidRDefault="000E6022" w:rsidP="006C49A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2" w:rsidRPr="00B51011" w:rsidRDefault="000E6022" w:rsidP="006C49AF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2" w:rsidRPr="00B51011" w:rsidRDefault="000E6022" w:rsidP="006C49AF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2" w:rsidRPr="00B51011" w:rsidRDefault="000E6022" w:rsidP="006C49A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2" w:rsidRPr="00B51011" w:rsidRDefault="000E6022" w:rsidP="006C49A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2" w:rsidRPr="00B51011" w:rsidRDefault="000E6022" w:rsidP="006C49A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2" w:rsidRPr="00B51011" w:rsidRDefault="000E6022" w:rsidP="006C49AF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2" w:rsidRPr="00B51011" w:rsidRDefault="000E6022" w:rsidP="006C49A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2" w:rsidRPr="00B51011" w:rsidRDefault="000E6022" w:rsidP="006C49AF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2" w:rsidRPr="00B51011" w:rsidRDefault="000E6022" w:rsidP="006C49AF"/>
        </w:tc>
      </w:tr>
    </w:tbl>
    <w:p w:rsidR="000E6022" w:rsidRPr="00B51011" w:rsidRDefault="000E6022" w:rsidP="000E6022"/>
    <w:p w:rsidR="000E6022" w:rsidRPr="00B51011" w:rsidRDefault="000E6022" w:rsidP="000E6022">
      <w:r w:rsidRPr="00B51011">
        <w:t>Всего поступило субсидии:</w:t>
      </w:r>
    </w:p>
    <w:p w:rsidR="000E6022" w:rsidRPr="00B51011" w:rsidRDefault="000E6022" w:rsidP="000E6022">
      <w:r w:rsidRPr="00B51011">
        <w:t>Израсходовано:</w:t>
      </w:r>
    </w:p>
    <w:p w:rsidR="000E6022" w:rsidRPr="00B51011" w:rsidRDefault="000E6022" w:rsidP="000E6022"/>
    <w:p w:rsidR="000E6022" w:rsidRPr="00B51011" w:rsidRDefault="000E6022" w:rsidP="000E6022">
      <w:r w:rsidRPr="00B51011">
        <w:t>Авансовые отчеты по нестационарным мероприятиям находятся:</w:t>
      </w:r>
    </w:p>
    <w:p w:rsidR="000E6022" w:rsidRPr="00B51011" w:rsidRDefault="000E6022" w:rsidP="000E6022"/>
    <w:p w:rsidR="000E6022" w:rsidRPr="00B51011" w:rsidRDefault="00B20527" w:rsidP="000E6022">
      <w:r w:rsidRPr="00B51011">
        <w:t xml:space="preserve">Руководитель </w:t>
      </w:r>
      <w:r w:rsidR="008614A2" w:rsidRPr="00B51011">
        <w:t>О</w:t>
      </w:r>
      <w:r w:rsidRPr="00B51011">
        <w:t xml:space="preserve">рганизации, проводящей НМ                                                                                               </w:t>
      </w:r>
      <w:r w:rsidR="000E6022" w:rsidRPr="00B51011">
        <w:t xml:space="preserve">_____________________  </w:t>
      </w:r>
    </w:p>
    <w:p w:rsidR="000E6022" w:rsidRPr="00B51011" w:rsidRDefault="000E6022" w:rsidP="000E6022">
      <w:r w:rsidRPr="00B51011">
        <w:t>Главный бухгалтер</w:t>
      </w:r>
      <w:r w:rsidR="00B20527" w:rsidRPr="00B51011">
        <w:t xml:space="preserve"> </w:t>
      </w:r>
      <w:r w:rsidR="008614A2" w:rsidRPr="00B51011">
        <w:t>О</w:t>
      </w:r>
      <w:r w:rsidR="00B20527" w:rsidRPr="00B51011">
        <w:t>рганизации</w:t>
      </w:r>
      <w:r w:rsidRPr="00B51011">
        <w:t xml:space="preserve">                                                                                                                       __________________        </w:t>
      </w:r>
    </w:p>
    <w:p w:rsidR="000E6022" w:rsidRPr="00B51011" w:rsidRDefault="000E6022" w:rsidP="000E6022">
      <w:r w:rsidRPr="00B51011">
        <w:t xml:space="preserve">Тел: </w:t>
      </w:r>
    </w:p>
    <w:p w:rsidR="000E6022" w:rsidRPr="00B51011" w:rsidRDefault="000E6022" w:rsidP="000E6022">
      <w:r w:rsidRPr="00B51011">
        <w:t xml:space="preserve">Составил бухгалтер:  </w:t>
      </w:r>
    </w:p>
    <w:p w:rsidR="000E6022" w:rsidRPr="00B51011" w:rsidRDefault="000E6022" w:rsidP="000E6022">
      <w:r w:rsidRPr="00B51011">
        <w:t>Тел:</w:t>
      </w:r>
    </w:p>
    <w:p w:rsidR="000E6022" w:rsidRPr="00B51011" w:rsidRDefault="000E6022" w:rsidP="000E6022">
      <w:r w:rsidRPr="00B51011">
        <w:t>М.П.</w:t>
      </w:r>
    </w:p>
    <w:p w:rsidR="00EC32AB" w:rsidRPr="00B51011" w:rsidRDefault="000E6022" w:rsidP="00EC32AB">
      <w:r w:rsidRPr="00B51011">
        <w:t xml:space="preserve">«__» ____________ </w:t>
      </w:r>
      <w:r w:rsidR="00FC124D" w:rsidRPr="00B51011">
        <w:t>20</w:t>
      </w:r>
      <w:r w:rsidR="00BD43F1" w:rsidRPr="00B51011">
        <w:t>__</w:t>
      </w:r>
      <w:r w:rsidRPr="00B51011">
        <w:t xml:space="preserve"> г.</w:t>
      </w:r>
    </w:p>
    <w:p w:rsidR="006900B9" w:rsidRPr="00B51011" w:rsidRDefault="006900B9" w:rsidP="00EC32AB"/>
    <w:p w:rsidR="006900B9" w:rsidRPr="00B51011" w:rsidRDefault="006900B9" w:rsidP="00EC32AB"/>
    <w:p w:rsidR="00EC32AB" w:rsidRPr="00B51011" w:rsidRDefault="00EC32AB" w:rsidP="00EC32AB"/>
    <w:p w:rsidR="00EC32AB" w:rsidRPr="00B51011" w:rsidRDefault="00EC32AB" w:rsidP="00EC32AB"/>
    <w:p w:rsidR="00EC32AB" w:rsidRPr="00B51011" w:rsidRDefault="00EC32AB" w:rsidP="00EC32AB"/>
    <w:p w:rsidR="00EC32AB" w:rsidRPr="00B51011" w:rsidRDefault="00EC32AB" w:rsidP="00EC32AB"/>
    <w:p w:rsidR="00EC32AB" w:rsidRPr="00B51011" w:rsidRDefault="00EC32AB" w:rsidP="00EC32AB"/>
    <w:p w:rsidR="00EC32AB" w:rsidRPr="00B51011" w:rsidRDefault="00EC32AB" w:rsidP="00EC32AB"/>
    <w:p w:rsidR="00EC32AB" w:rsidRPr="00B51011" w:rsidRDefault="00EC32AB" w:rsidP="00EC32AB"/>
    <w:p w:rsidR="00EC32AB" w:rsidRPr="00B51011" w:rsidRDefault="00EC32AB" w:rsidP="00EC32AB"/>
    <w:p w:rsidR="00EC32AB" w:rsidRPr="00B51011" w:rsidRDefault="00EC32AB" w:rsidP="00EC32AB"/>
    <w:p w:rsidR="00EC32AB" w:rsidRPr="00B51011" w:rsidRDefault="00EC32AB" w:rsidP="00EC32AB"/>
    <w:p w:rsidR="00EC32AB" w:rsidRPr="00B51011" w:rsidRDefault="00EC32AB" w:rsidP="00EC32AB">
      <w:pPr>
        <w:sectPr w:rsidR="00EC32AB" w:rsidRPr="00B51011" w:rsidSect="00BD43F1">
          <w:type w:val="oddPage"/>
          <w:pgSz w:w="16840" w:h="11907" w:orient="landscape" w:code="9"/>
          <w:pgMar w:top="851" w:right="709" w:bottom="1134" w:left="913" w:header="708" w:footer="708" w:gutter="0"/>
          <w:cols w:space="708"/>
          <w:docGrid w:linePitch="360"/>
        </w:sectPr>
      </w:pPr>
    </w:p>
    <w:p w:rsidR="00B44D17" w:rsidRPr="00B51011" w:rsidRDefault="00B44D17" w:rsidP="00B44D17">
      <w:pPr>
        <w:spacing w:before="120"/>
        <w:ind w:left="1797" w:hanging="1797"/>
        <w:jc w:val="right"/>
        <w:rPr>
          <w:b/>
        </w:rPr>
      </w:pPr>
    </w:p>
    <w:p w:rsidR="00507E9D" w:rsidRPr="00B51011" w:rsidRDefault="00507E9D" w:rsidP="00507E9D">
      <w:pPr>
        <w:jc w:val="right"/>
        <w:rPr>
          <w:b/>
          <w:sz w:val="24"/>
          <w:szCs w:val="24"/>
        </w:rPr>
      </w:pPr>
      <w:r w:rsidRPr="00B51011">
        <w:rPr>
          <w:b/>
          <w:sz w:val="24"/>
          <w:szCs w:val="24"/>
        </w:rPr>
        <w:t xml:space="preserve">Приложение </w:t>
      </w:r>
      <w:r w:rsidR="00CB729F" w:rsidRPr="00B51011">
        <w:rPr>
          <w:b/>
          <w:sz w:val="24"/>
          <w:szCs w:val="24"/>
        </w:rPr>
        <w:t>4</w:t>
      </w:r>
      <w:r w:rsidR="00123E87" w:rsidRPr="00B51011">
        <w:rPr>
          <w:b/>
          <w:sz w:val="24"/>
          <w:szCs w:val="24"/>
        </w:rPr>
        <w:t xml:space="preserve"> к Письму</w:t>
      </w:r>
    </w:p>
    <w:p w:rsidR="00507E9D" w:rsidRPr="00B51011" w:rsidRDefault="00507E9D" w:rsidP="00507E9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B51011">
        <w:rPr>
          <w:sz w:val="24"/>
          <w:szCs w:val="24"/>
        </w:rPr>
        <w:t>(Приложение № 6 к СанПиН 2.4.4.3048-13)</w:t>
      </w:r>
    </w:p>
    <w:p w:rsidR="00507E9D" w:rsidRPr="00B51011" w:rsidRDefault="00507E9D" w:rsidP="00507E9D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507E9D" w:rsidRPr="00B51011" w:rsidRDefault="00507E9D" w:rsidP="00507E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51011">
        <w:rPr>
          <w:b/>
          <w:sz w:val="22"/>
          <w:szCs w:val="22"/>
        </w:rPr>
        <w:t>Рекомендуемый набор продуктов для походов</w:t>
      </w:r>
    </w:p>
    <w:p w:rsidR="00507E9D" w:rsidRPr="00B51011" w:rsidRDefault="00507E9D" w:rsidP="00507E9D">
      <w:pPr>
        <w:autoSpaceDE w:val="0"/>
        <w:autoSpaceDN w:val="0"/>
        <w:adjustRightInd w:val="0"/>
        <w:outlineLvl w:val="1"/>
        <w:rPr>
          <w:b/>
          <w:sz w:val="22"/>
          <w:szCs w:val="22"/>
        </w:rPr>
      </w:pPr>
    </w:p>
    <w:tbl>
      <w:tblPr>
        <w:tblW w:w="0" w:type="auto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6292"/>
        <w:gridCol w:w="2398"/>
      </w:tblGrid>
      <w:tr w:rsidR="00507E9D" w:rsidRPr="00B51011" w:rsidTr="00507E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rPr>
                <w:sz w:val="22"/>
                <w:szCs w:val="22"/>
                <w:lang w:val="en-US"/>
              </w:rPr>
            </w:pPr>
            <w:r w:rsidRPr="00B51011">
              <w:rPr>
                <w:sz w:val="22"/>
                <w:szCs w:val="22"/>
              </w:rPr>
              <w:t xml:space="preserve">№ </w:t>
            </w:r>
            <w:proofErr w:type="gramStart"/>
            <w:r w:rsidRPr="00B51011">
              <w:rPr>
                <w:sz w:val="22"/>
                <w:szCs w:val="22"/>
              </w:rPr>
              <w:t>п</w:t>
            </w:r>
            <w:proofErr w:type="gramEnd"/>
            <w:r w:rsidRPr="00B51011">
              <w:rPr>
                <w:sz w:val="22"/>
                <w:szCs w:val="22"/>
              </w:rPr>
              <w:t>/п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Наименование продуктов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Вес продуктов в граммах в день (брутто)</w:t>
            </w:r>
          </w:p>
        </w:tc>
      </w:tr>
      <w:tr w:rsidR="00507E9D" w:rsidRPr="00B51011" w:rsidTr="00507E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jc w:val="center"/>
              <w:rPr>
                <w:sz w:val="22"/>
                <w:szCs w:val="22"/>
                <w:lang w:val="en-US"/>
              </w:rPr>
            </w:pPr>
            <w:r w:rsidRPr="00B51011">
              <w:rPr>
                <w:sz w:val="22"/>
                <w:szCs w:val="22"/>
              </w:rPr>
              <w:t>1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Хлеб черный и белый</w:t>
            </w:r>
          </w:p>
          <w:p w:rsidR="00507E9D" w:rsidRPr="00B51011" w:rsidRDefault="00507E9D" w:rsidP="008E73C3">
            <w:pPr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 </w:t>
            </w:r>
          </w:p>
          <w:p w:rsidR="00507E9D" w:rsidRPr="00B51011" w:rsidRDefault="00507E9D" w:rsidP="008E73C3">
            <w:pPr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или сухари, печенье, сушки, галеты, хлебцы хрустящие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jc w:val="center"/>
              <w:rPr>
                <w:sz w:val="22"/>
                <w:szCs w:val="22"/>
                <w:lang w:val="en-US"/>
              </w:rPr>
            </w:pPr>
            <w:r w:rsidRPr="00B51011">
              <w:rPr>
                <w:sz w:val="22"/>
                <w:szCs w:val="22"/>
              </w:rPr>
              <w:t>300-500</w:t>
            </w:r>
          </w:p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</w:p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200</w:t>
            </w:r>
          </w:p>
        </w:tc>
      </w:tr>
      <w:tr w:rsidR="00507E9D" w:rsidRPr="00B51011" w:rsidTr="00507E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2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Крупа, макаронные изделия, готовые концентраты каш или концентраты супов в пакетах </w:t>
            </w:r>
          </w:p>
          <w:p w:rsidR="00507E9D" w:rsidRPr="00B51011" w:rsidRDefault="00507E9D" w:rsidP="008E73C3">
            <w:pPr>
              <w:rPr>
                <w:sz w:val="22"/>
                <w:szCs w:val="22"/>
              </w:rPr>
            </w:pPr>
          </w:p>
          <w:p w:rsidR="00507E9D" w:rsidRPr="00B51011" w:rsidRDefault="00507E9D" w:rsidP="008E73C3">
            <w:pPr>
              <w:rPr>
                <w:sz w:val="22"/>
                <w:szCs w:val="22"/>
                <w:lang w:val="en-US"/>
              </w:rPr>
            </w:pPr>
            <w:r w:rsidRPr="00B51011">
              <w:rPr>
                <w:sz w:val="22"/>
                <w:szCs w:val="22"/>
              </w:rPr>
              <w:t>Сублимированные блюда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100-200</w:t>
            </w:r>
          </w:p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</w:p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</w:p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50</w:t>
            </w:r>
          </w:p>
        </w:tc>
      </w:tr>
      <w:tr w:rsidR="00507E9D" w:rsidRPr="00B51011" w:rsidTr="00507E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3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Масло сливочное топленое, растительное     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50-60</w:t>
            </w:r>
          </w:p>
        </w:tc>
      </w:tr>
      <w:tr w:rsidR="00507E9D" w:rsidRPr="00B51011" w:rsidTr="00507E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4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Консервы мясные промышленного производства, выработанные в соответствии с национальными стандартами</w:t>
            </w:r>
          </w:p>
          <w:p w:rsidR="00507E9D" w:rsidRPr="00B51011" w:rsidRDefault="00507E9D" w:rsidP="008E73C3">
            <w:pPr>
              <w:rPr>
                <w:sz w:val="22"/>
                <w:szCs w:val="22"/>
              </w:rPr>
            </w:pPr>
          </w:p>
          <w:p w:rsidR="00507E9D" w:rsidRPr="00B51011" w:rsidRDefault="00507E9D" w:rsidP="008E73C3">
            <w:pPr>
              <w:rPr>
                <w:sz w:val="22"/>
                <w:szCs w:val="22"/>
                <w:lang w:val="en-US"/>
              </w:rPr>
            </w:pPr>
            <w:r w:rsidRPr="00B51011">
              <w:rPr>
                <w:sz w:val="22"/>
                <w:szCs w:val="22"/>
              </w:rPr>
              <w:t xml:space="preserve">Мясо сублимированное                               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150</w:t>
            </w:r>
          </w:p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</w:p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</w:p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50</w:t>
            </w:r>
          </w:p>
        </w:tc>
      </w:tr>
      <w:tr w:rsidR="00507E9D" w:rsidRPr="00B51011" w:rsidTr="00507E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5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Сало-шпик, сосиски консервированные, сырокопченые мясные гастрономические изделия и сырокопченые колбасы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jc w:val="center"/>
              <w:rPr>
                <w:sz w:val="22"/>
                <w:szCs w:val="22"/>
                <w:lang w:val="en-US"/>
              </w:rPr>
            </w:pPr>
            <w:r w:rsidRPr="00B51011">
              <w:rPr>
                <w:sz w:val="22"/>
                <w:szCs w:val="22"/>
              </w:rPr>
              <w:t>50</w:t>
            </w:r>
          </w:p>
        </w:tc>
      </w:tr>
      <w:tr w:rsidR="00507E9D" w:rsidRPr="00B51011" w:rsidTr="00507E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6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Сахар</w:t>
            </w:r>
          </w:p>
          <w:p w:rsidR="00507E9D" w:rsidRPr="00B51011" w:rsidRDefault="00507E9D" w:rsidP="008E73C3">
            <w:pPr>
              <w:rPr>
                <w:sz w:val="22"/>
                <w:szCs w:val="22"/>
              </w:rPr>
            </w:pPr>
          </w:p>
          <w:p w:rsidR="00507E9D" w:rsidRPr="00B51011" w:rsidRDefault="00507E9D" w:rsidP="008E73C3">
            <w:pPr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Конфеты, шоколад, мед в промышленной упаковке (допускается замена их сахаром)                    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jc w:val="center"/>
              <w:rPr>
                <w:sz w:val="22"/>
                <w:szCs w:val="22"/>
                <w:lang w:val="en-US"/>
              </w:rPr>
            </w:pPr>
            <w:r w:rsidRPr="00B51011">
              <w:rPr>
                <w:sz w:val="22"/>
                <w:szCs w:val="22"/>
              </w:rPr>
              <w:t>40-50</w:t>
            </w:r>
          </w:p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</w:p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</w:p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20-30</w:t>
            </w:r>
          </w:p>
        </w:tc>
      </w:tr>
      <w:tr w:rsidR="00507E9D" w:rsidRPr="00B51011" w:rsidTr="00507E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7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Консервы рыбные в масле и (или) натуральные     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jc w:val="center"/>
              <w:rPr>
                <w:sz w:val="22"/>
                <w:szCs w:val="22"/>
                <w:lang w:val="en-US"/>
              </w:rPr>
            </w:pPr>
            <w:r w:rsidRPr="00B51011">
              <w:rPr>
                <w:sz w:val="22"/>
                <w:szCs w:val="22"/>
              </w:rPr>
              <w:t>50</w:t>
            </w:r>
          </w:p>
        </w:tc>
      </w:tr>
      <w:tr w:rsidR="00507E9D" w:rsidRPr="00B51011" w:rsidTr="00507E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8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Овощи свежие  </w:t>
            </w:r>
          </w:p>
          <w:p w:rsidR="00507E9D" w:rsidRPr="00B51011" w:rsidRDefault="00507E9D" w:rsidP="008E73C3">
            <w:pPr>
              <w:rPr>
                <w:sz w:val="22"/>
                <w:szCs w:val="22"/>
              </w:rPr>
            </w:pPr>
          </w:p>
          <w:p w:rsidR="00507E9D" w:rsidRPr="00B51011" w:rsidRDefault="00507E9D" w:rsidP="008E73C3">
            <w:pPr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или овощи сухие, сублимированные                                                            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jc w:val="center"/>
              <w:rPr>
                <w:sz w:val="22"/>
                <w:szCs w:val="22"/>
                <w:lang w:val="en-US"/>
              </w:rPr>
            </w:pPr>
            <w:r w:rsidRPr="00B51011">
              <w:rPr>
                <w:sz w:val="22"/>
                <w:szCs w:val="22"/>
              </w:rPr>
              <w:t>100-200</w:t>
            </w:r>
          </w:p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</w:p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50</w:t>
            </w:r>
          </w:p>
        </w:tc>
      </w:tr>
      <w:tr w:rsidR="00507E9D" w:rsidRPr="00B51011" w:rsidTr="00507E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9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Молоко сухое, сливки сухие</w:t>
            </w:r>
          </w:p>
          <w:p w:rsidR="00507E9D" w:rsidRPr="00B51011" w:rsidRDefault="00507E9D" w:rsidP="008E73C3">
            <w:pPr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 </w:t>
            </w:r>
          </w:p>
          <w:p w:rsidR="00507E9D" w:rsidRPr="00B51011" w:rsidRDefault="00507E9D" w:rsidP="008E73C3">
            <w:pPr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или молоко сгущенное, консервированное                                       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jc w:val="center"/>
              <w:rPr>
                <w:sz w:val="22"/>
                <w:szCs w:val="22"/>
                <w:lang w:val="en-US"/>
              </w:rPr>
            </w:pPr>
            <w:r w:rsidRPr="00B51011">
              <w:rPr>
                <w:sz w:val="22"/>
                <w:szCs w:val="22"/>
              </w:rPr>
              <w:t>25-30</w:t>
            </w:r>
          </w:p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</w:p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50</w:t>
            </w:r>
          </w:p>
        </w:tc>
      </w:tr>
      <w:tr w:rsidR="00507E9D" w:rsidRPr="00B51011" w:rsidTr="00507E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10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Сыры твердых сортов                          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20-40</w:t>
            </w:r>
          </w:p>
        </w:tc>
      </w:tr>
      <w:tr w:rsidR="00507E9D" w:rsidRPr="00B51011" w:rsidTr="00507E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11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Фрукты свежие  </w:t>
            </w:r>
          </w:p>
          <w:p w:rsidR="00507E9D" w:rsidRPr="00B51011" w:rsidRDefault="00507E9D" w:rsidP="008E73C3">
            <w:pPr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 </w:t>
            </w:r>
          </w:p>
          <w:p w:rsidR="00507E9D" w:rsidRPr="00B51011" w:rsidRDefault="00507E9D" w:rsidP="008E73C3">
            <w:pPr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сухофрукты, концентрированные кисели, орехи (кроме   арахиса)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jc w:val="center"/>
              <w:rPr>
                <w:sz w:val="22"/>
                <w:szCs w:val="22"/>
                <w:lang w:val="en-US"/>
              </w:rPr>
            </w:pPr>
            <w:r w:rsidRPr="00B51011">
              <w:rPr>
                <w:sz w:val="22"/>
                <w:szCs w:val="22"/>
              </w:rPr>
              <w:t>100-200</w:t>
            </w:r>
          </w:p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</w:p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</w:p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30</w:t>
            </w:r>
          </w:p>
        </w:tc>
      </w:tr>
      <w:tr w:rsidR="00507E9D" w:rsidRPr="00B51011" w:rsidTr="00507E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12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Кофе суррогатный</w:t>
            </w:r>
          </w:p>
          <w:p w:rsidR="00507E9D" w:rsidRPr="00B51011" w:rsidRDefault="00507E9D" w:rsidP="008E73C3">
            <w:pPr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Какао-порошок  </w:t>
            </w:r>
          </w:p>
          <w:p w:rsidR="00507E9D" w:rsidRPr="00B51011" w:rsidRDefault="00507E9D" w:rsidP="008E73C3">
            <w:pPr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Чай                                    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jc w:val="center"/>
              <w:rPr>
                <w:sz w:val="22"/>
                <w:szCs w:val="22"/>
                <w:lang w:val="en-US"/>
              </w:rPr>
            </w:pPr>
            <w:r w:rsidRPr="00B51011">
              <w:rPr>
                <w:sz w:val="22"/>
                <w:szCs w:val="22"/>
              </w:rPr>
              <w:t>2-3</w:t>
            </w:r>
          </w:p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1-2</w:t>
            </w:r>
          </w:p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1-2</w:t>
            </w:r>
          </w:p>
        </w:tc>
      </w:tr>
      <w:tr w:rsidR="00507E9D" w:rsidRPr="00B51011" w:rsidTr="00507E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13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Специи: лавровый лист, лук, чеснок, лимонная кислота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jc w:val="center"/>
              <w:rPr>
                <w:sz w:val="22"/>
                <w:szCs w:val="22"/>
                <w:lang w:val="en-US"/>
              </w:rPr>
            </w:pPr>
            <w:r w:rsidRPr="00B51011">
              <w:rPr>
                <w:sz w:val="22"/>
                <w:szCs w:val="22"/>
              </w:rPr>
              <w:t>3-4</w:t>
            </w:r>
          </w:p>
        </w:tc>
      </w:tr>
      <w:tr w:rsidR="00507E9D" w:rsidRPr="00B51011" w:rsidTr="00507E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14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Соль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5-7</w:t>
            </w:r>
          </w:p>
        </w:tc>
      </w:tr>
      <w:tr w:rsidR="00507E9D" w:rsidRPr="00B51011" w:rsidTr="00507E9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15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Витамины, глюкоза                                  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3</w:t>
            </w:r>
          </w:p>
        </w:tc>
      </w:tr>
    </w:tbl>
    <w:p w:rsidR="00507E9D" w:rsidRPr="00B51011" w:rsidRDefault="00507E9D" w:rsidP="00507E9D">
      <w:pPr>
        <w:jc w:val="both"/>
      </w:pPr>
    </w:p>
    <w:p w:rsidR="00507E9D" w:rsidRPr="00B51011" w:rsidRDefault="00507E9D" w:rsidP="00507E9D">
      <w:pPr>
        <w:jc w:val="both"/>
      </w:pPr>
    </w:p>
    <w:p w:rsidR="00507E9D" w:rsidRPr="00B51011" w:rsidRDefault="00507E9D" w:rsidP="00507E9D">
      <w:pPr>
        <w:jc w:val="both"/>
      </w:pPr>
    </w:p>
    <w:p w:rsidR="00507E9D" w:rsidRPr="00B51011" w:rsidRDefault="00507E9D" w:rsidP="00507E9D">
      <w:pPr>
        <w:jc w:val="both"/>
      </w:pPr>
    </w:p>
    <w:p w:rsidR="00507E9D" w:rsidRPr="00B51011" w:rsidRDefault="00507E9D" w:rsidP="00507E9D">
      <w:pPr>
        <w:jc w:val="both"/>
      </w:pPr>
    </w:p>
    <w:p w:rsidR="00507E9D" w:rsidRPr="00B51011" w:rsidRDefault="00507E9D" w:rsidP="00507E9D">
      <w:pPr>
        <w:jc w:val="both"/>
      </w:pPr>
    </w:p>
    <w:p w:rsidR="00507E9D" w:rsidRPr="00B51011" w:rsidRDefault="00507E9D" w:rsidP="00507E9D">
      <w:pPr>
        <w:jc w:val="both"/>
      </w:pPr>
    </w:p>
    <w:p w:rsidR="00507E9D" w:rsidRPr="00B51011" w:rsidRDefault="00507E9D" w:rsidP="00507E9D">
      <w:pPr>
        <w:jc w:val="both"/>
      </w:pPr>
    </w:p>
    <w:p w:rsidR="00507E9D" w:rsidRPr="00B51011" w:rsidRDefault="00507E9D" w:rsidP="00507E9D">
      <w:pPr>
        <w:jc w:val="both"/>
      </w:pPr>
    </w:p>
    <w:p w:rsidR="00507E9D" w:rsidRPr="00B51011" w:rsidRDefault="00507E9D" w:rsidP="00507E9D">
      <w:pPr>
        <w:jc w:val="both"/>
      </w:pPr>
    </w:p>
    <w:p w:rsidR="00507E9D" w:rsidRPr="00B51011" w:rsidRDefault="00507E9D" w:rsidP="00507E9D">
      <w:pPr>
        <w:jc w:val="both"/>
      </w:pPr>
    </w:p>
    <w:p w:rsidR="00507E9D" w:rsidRPr="00B51011" w:rsidRDefault="00507E9D" w:rsidP="00507E9D">
      <w:pPr>
        <w:jc w:val="both"/>
      </w:pPr>
    </w:p>
    <w:p w:rsidR="00507E9D" w:rsidRPr="00B51011" w:rsidRDefault="00507E9D" w:rsidP="00507E9D">
      <w:pPr>
        <w:jc w:val="both"/>
      </w:pPr>
    </w:p>
    <w:p w:rsidR="00507E9D" w:rsidRPr="00B51011" w:rsidRDefault="00507E9D" w:rsidP="00507E9D">
      <w:pPr>
        <w:jc w:val="both"/>
      </w:pPr>
    </w:p>
    <w:p w:rsidR="00507E9D" w:rsidRPr="00B51011" w:rsidRDefault="00507E9D" w:rsidP="00507E9D">
      <w:pPr>
        <w:jc w:val="both"/>
      </w:pPr>
    </w:p>
    <w:p w:rsidR="00507E9D" w:rsidRPr="00B51011" w:rsidRDefault="00507E9D" w:rsidP="00507E9D">
      <w:pPr>
        <w:jc w:val="both"/>
        <w:sectPr w:rsidR="00507E9D" w:rsidRPr="00B51011" w:rsidSect="00EC32AB">
          <w:pgSz w:w="11907" w:h="16840" w:code="9"/>
          <w:pgMar w:top="709" w:right="567" w:bottom="913" w:left="851" w:header="709" w:footer="709" w:gutter="0"/>
          <w:cols w:space="708"/>
          <w:docGrid w:linePitch="360"/>
        </w:sectPr>
      </w:pPr>
    </w:p>
    <w:p w:rsidR="00507E9D" w:rsidRPr="00B51011" w:rsidRDefault="00507E9D" w:rsidP="00507E9D">
      <w:pPr>
        <w:jc w:val="right"/>
        <w:rPr>
          <w:b/>
        </w:rPr>
      </w:pPr>
    </w:p>
    <w:p w:rsidR="00507E9D" w:rsidRPr="00B51011" w:rsidRDefault="00507E9D" w:rsidP="00507E9D">
      <w:pPr>
        <w:jc w:val="right"/>
        <w:rPr>
          <w:b/>
          <w:sz w:val="24"/>
          <w:szCs w:val="24"/>
        </w:rPr>
      </w:pPr>
      <w:r w:rsidRPr="00B51011">
        <w:rPr>
          <w:b/>
          <w:sz w:val="24"/>
          <w:szCs w:val="24"/>
        </w:rPr>
        <w:t xml:space="preserve">Приложение </w:t>
      </w:r>
      <w:r w:rsidR="00CB729F" w:rsidRPr="00B51011">
        <w:rPr>
          <w:b/>
          <w:sz w:val="24"/>
          <w:szCs w:val="24"/>
        </w:rPr>
        <w:t>5</w:t>
      </w:r>
      <w:r w:rsidR="00123E87" w:rsidRPr="00B51011">
        <w:rPr>
          <w:b/>
          <w:sz w:val="24"/>
          <w:szCs w:val="24"/>
        </w:rPr>
        <w:t xml:space="preserve"> к Письму</w:t>
      </w:r>
    </w:p>
    <w:p w:rsidR="00507E9D" w:rsidRPr="00B51011" w:rsidRDefault="00507E9D" w:rsidP="00507E9D">
      <w:pPr>
        <w:jc w:val="right"/>
        <w:rPr>
          <w:b/>
        </w:rPr>
      </w:pPr>
    </w:p>
    <w:p w:rsidR="00507E9D" w:rsidRPr="00B51011" w:rsidRDefault="00507E9D" w:rsidP="00507E9D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B51011">
        <w:rPr>
          <w:b/>
          <w:bCs/>
          <w:sz w:val="28"/>
          <w:szCs w:val="28"/>
        </w:rPr>
        <w:t>Методические рекомендации N 0100/8604-07-34. Рекомендуемые среднесуточные наборы продуктов для питания детей 7-11 и 11-18 лет</w:t>
      </w:r>
    </w:p>
    <w:p w:rsidR="00507E9D" w:rsidRPr="00B51011" w:rsidRDefault="00507E9D" w:rsidP="00507E9D">
      <w:pPr>
        <w:spacing w:before="100" w:beforeAutospacing="1" w:after="100" w:afterAutospacing="1"/>
        <w:jc w:val="right"/>
        <w:rPr>
          <w:sz w:val="24"/>
          <w:szCs w:val="24"/>
        </w:rPr>
      </w:pPr>
      <w:r w:rsidRPr="00B51011">
        <w:rPr>
          <w:sz w:val="24"/>
          <w:szCs w:val="24"/>
        </w:rPr>
        <w:t>УТВЕРЖДАЮ</w:t>
      </w:r>
      <w:r w:rsidRPr="00B51011">
        <w:rPr>
          <w:sz w:val="24"/>
          <w:szCs w:val="24"/>
        </w:rPr>
        <w:br/>
        <w:t>Руководитель Федеральной службы</w:t>
      </w:r>
      <w:r w:rsidRPr="00B51011">
        <w:rPr>
          <w:sz w:val="24"/>
          <w:szCs w:val="24"/>
        </w:rPr>
        <w:br/>
        <w:t>по надзору в сфере защиты прав</w:t>
      </w:r>
      <w:r w:rsidRPr="00B51011">
        <w:rPr>
          <w:sz w:val="24"/>
          <w:szCs w:val="24"/>
        </w:rPr>
        <w:br/>
        <w:t>потребителей и благополучия человека</w:t>
      </w:r>
      <w:r w:rsidRPr="00B51011">
        <w:rPr>
          <w:sz w:val="24"/>
          <w:szCs w:val="24"/>
        </w:rPr>
        <w:br/>
        <w:t>Онищенко Г.Г.</w:t>
      </w:r>
      <w:r w:rsidRPr="00B51011">
        <w:rPr>
          <w:sz w:val="24"/>
          <w:szCs w:val="24"/>
        </w:rPr>
        <w:br/>
        <w:t xml:space="preserve">24 августа 2007 года </w:t>
      </w:r>
    </w:p>
    <w:p w:rsidR="00507E9D" w:rsidRPr="00B51011" w:rsidRDefault="00507E9D" w:rsidP="00507E9D">
      <w:pPr>
        <w:spacing w:before="100" w:beforeAutospacing="1" w:after="100" w:afterAutospacing="1"/>
        <w:jc w:val="center"/>
        <w:rPr>
          <w:sz w:val="24"/>
          <w:szCs w:val="24"/>
        </w:rPr>
      </w:pPr>
      <w:r w:rsidRPr="00B51011">
        <w:rPr>
          <w:sz w:val="24"/>
          <w:szCs w:val="24"/>
        </w:rPr>
        <w:t xml:space="preserve">Методические рекомендации </w:t>
      </w:r>
      <w:r w:rsidRPr="00B51011">
        <w:rPr>
          <w:sz w:val="24"/>
          <w:szCs w:val="24"/>
        </w:rPr>
        <w:br/>
        <w:t xml:space="preserve">N 0100/8604-07-34 </w:t>
      </w:r>
    </w:p>
    <w:p w:rsidR="00507E9D" w:rsidRPr="00B51011" w:rsidRDefault="00507E9D" w:rsidP="00507E9D">
      <w:pPr>
        <w:spacing w:before="100" w:beforeAutospacing="1" w:after="100" w:afterAutospacing="1"/>
        <w:rPr>
          <w:sz w:val="22"/>
          <w:szCs w:val="22"/>
        </w:rPr>
      </w:pPr>
      <w:r w:rsidRPr="00B51011">
        <w:rPr>
          <w:b/>
          <w:bCs/>
          <w:sz w:val="22"/>
          <w:szCs w:val="22"/>
        </w:rPr>
        <w:t xml:space="preserve">Разработано: </w:t>
      </w:r>
      <w:r w:rsidRPr="00B51011">
        <w:rPr>
          <w:b/>
          <w:bCs/>
          <w:sz w:val="22"/>
          <w:szCs w:val="22"/>
        </w:rPr>
        <w:br/>
      </w:r>
      <w:proofErr w:type="gramStart"/>
      <w:r w:rsidRPr="00B51011">
        <w:rPr>
          <w:b/>
          <w:bCs/>
          <w:sz w:val="22"/>
          <w:szCs w:val="22"/>
        </w:rPr>
        <w:t>ГУ НИИ питания РАМН</w:t>
      </w:r>
      <w:r w:rsidRPr="00B51011">
        <w:rPr>
          <w:sz w:val="22"/>
          <w:szCs w:val="22"/>
        </w:rPr>
        <w:br/>
        <w:t xml:space="preserve">Академик РАМН, проф. Тутельян В.А., проф. Конь И.Я., к.м.н. Волкова Л.Ю., Димитриева С.А., к.м.н. Копытько М.В., Ларионова З.Г. </w:t>
      </w:r>
      <w:r w:rsidRPr="00B51011">
        <w:rPr>
          <w:sz w:val="22"/>
          <w:szCs w:val="22"/>
        </w:rPr>
        <w:br/>
      </w:r>
      <w:r w:rsidRPr="00B51011">
        <w:rPr>
          <w:b/>
          <w:bCs/>
          <w:sz w:val="22"/>
          <w:szCs w:val="22"/>
        </w:rPr>
        <w:t>Федеральной службой по надзору в сфере защиты прав потребителей и благополучия человека</w:t>
      </w:r>
      <w:r w:rsidRPr="00B51011">
        <w:rPr>
          <w:sz w:val="22"/>
          <w:szCs w:val="22"/>
        </w:rPr>
        <w:t xml:space="preserve"> </w:t>
      </w:r>
      <w:r w:rsidRPr="00B51011">
        <w:rPr>
          <w:sz w:val="22"/>
          <w:szCs w:val="22"/>
        </w:rPr>
        <w:br/>
        <w:t>Аксенова О.И., Яновская Г.В.</w:t>
      </w:r>
      <w:r w:rsidRPr="00B51011">
        <w:rPr>
          <w:sz w:val="22"/>
          <w:szCs w:val="22"/>
        </w:rPr>
        <w:br/>
      </w:r>
      <w:r w:rsidRPr="00B51011">
        <w:rPr>
          <w:b/>
          <w:bCs/>
          <w:sz w:val="22"/>
          <w:szCs w:val="22"/>
        </w:rPr>
        <w:t>Московским фондом содействия санитарно-эпидемиологическому благополучию населения</w:t>
      </w:r>
      <w:r w:rsidRPr="00B51011">
        <w:rPr>
          <w:sz w:val="22"/>
          <w:szCs w:val="22"/>
        </w:rPr>
        <w:t xml:space="preserve"> </w:t>
      </w:r>
      <w:r w:rsidRPr="00B51011">
        <w:rPr>
          <w:sz w:val="22"/>
          <w:szCs w:val="22"/>
        </w:rPr>
        <w:br/>
        <w:t>к.э.н. Тобис</w:t>
      </w:r>
      <w:proofErr w:type="gramEnd"/>
      <w:r w:rsidRPr="00B51011">
        <w:rPr>
          <w:sz w:val="22"/>
          <w:szCs w:val="22"/>
        </w:rPr>
        <w:t xml:space="preserve"> В.И., Отришко М.Г.</w:t>
      </w:r>
      <w:r w:rsidRPr="00B51011">
        <w:rPr>
          <w:sz w:val="22"/>
          <w:szCs w:val="22"/>
        </w:rPr>
        <w:br/>
      </w:r>
    </w:p>
    <w:p w:rsidR="00507E9D" w:rsidRPr="00B51011" w:rsidRDefault="00507E9D" w:rsidP="00507E9D">
      <w:pPr>
        <w:spacing w:before="100" w:beforeAutospacing="1" w:after="100" w:afterAutospacing="1"/>
        <w:ind w:firstLine="567"/>
        <w:jc w:val="both"/>
        <w:rPr>
          <w:sz w:val="22"/>
          <w:szCs w:val="22"/>
        </w:rPr>
      </w:pPr>
      <w:r w:rsidRPr="00B51011">
        <w:rPr>
          <w:sz w:val="22"/>
          <w:szCs w:val="22"/>
        </w:rPr>
        <w:t>Рекомендуемые среднесуточные наборы продуктов для питания детей 7-11 и 11-18 лет предназначены для врачей органов государственного санитарно-эпидемиологического надзора, врачей-педиатров, врачей-диетологов, специалистов органов и учреждений Роспотребнадзора, директоров и зам. директоров по социальным вопросам образовательных учреждений специалистов предприятий различных форм собственности, организующи</w:t>
      </w:r>
      <w:proofErr w:type="gramStart"/>
      <w:r w:rsidRPr="00B51011">
        <w:rPr>
          <w:sz w:val="22"/>
          <w:szCs w:val="22"/>
        </w:rPr>
        <w:t>х(</w:t>
      </w:r>
      <w:proofErr w:type="gramEnd"/>
      <w:r w:rsidRPr="00B51011">
        <w:rPr>
          <w:sz w:val="22"/>
          <w:szCs w:val="22"/>
        </w:rPr>
        <w:t xml:space="preserve"> )питание учащихся в школах и других специалистов, участвующих в организации питания учащихся образовательных учреждений.</w:t>
      </w:r>
    </w:p>
    <w:p w:rsidR="00507E9D" w:rsidRPr="00B51011" w:rsidRDefault="00507E9D" w:rsidP="00507E9D">
      <w:pPr>
        <w:spacing w:before="100" w:beforeAutospacing="1" w:after="100" w:afterAutospacing="1"/>
        <w:ind w:firstLine="567"/>
        <w:jc w:val="both"/>
        <w:rPr>
          <w:sz w:val="22"/>
          <w:szCs w:val="22"/>
        </w:rPr>
      </w:pPr>
      <w:proofErr w:type="gramStart"/>
      <w:r w:rsidRPr="00B51011">
        <w:rPr>
          <w:sz w:val="22"/>
          <w:szCs w:val="22"/>
        </w:rPr>
        <w:t xml:space="preserve">Рекомендуемые среднесуточные наборы продуктов для питания детей 7-11 и 11-18 лет разработаны в соответствии с Концепцией государственной политики в области здорового питания населения РФ, указывающей, что организация питания школьников принадлежит к числу приоритетных направлений деятельности органов здравоохранения, госсанэпидслужбы и органов образования, а также в соответствии с распоряжением Президента РФ, постановлением Правительства РФ и </w:t>
      </w:r>
      <w:hyperlink r:id="rId11" w:history="1">
        <w:r w:rsidRPr="00B51011">
          <w:rPr>
            <w:sz w:val="22"/>
            <w:szCs w:val="22"/>
          </w:rPr>
          <w:t>приказом Руководителя Федеральной службы по надзору в</w:t>
        </w:r>
        <w:proofErr w:type="gramEnd"/>
        <w:r w:rsidRPr="00B51011">
          <w:rPr>
            <w:sz w:val="22"/>
            <w:szCs w:val="22"/>
          </w:rPr>
          <w:t xml:space="preserve"> сфере защиты прав потребителей и благополучия человека N 54 от 27.02.2007 "О мерах по совершенствованию санитарно-эпидемиологического надзора за организацией питания в образовательных учреждениях"</w:t>
        </w:r>
      </w:hyperlink>
      <w:r w:rsidRPr="00B51011">
        <w:rPr>
          <w:sz w:val="22"/>
          <w:szCs w:val="22"/>
        </w:rPr>
        <w:t>.</w:t>
      </w:r>
    </w:p>
    <w:p w:rsidR="00507E9D" w:rsidRPr="00B51011" w:rsidRDefault="00507E9D" w:rsidP="00507E9D">
      <w:pPr>
        <w:spacing w:before="100" w:beforeAutospacing="1" w:after="100" w:afterAutospacing="1"/>
        <w:ind w:firstLine="567"/>
        <w:jc w:val="both"/>
        <w:rPr>
          <w:sz w:val="22"/>
          <w:szCs w:val="22"/>
        </w:rPr>
      </w:pPr>
      <w:r w:rsidRPr="00B51011">
        <w:rPr>
          <w:sz w:val="22"/>
          <w:szCs w:val="22"/>
        </w:rPr>
        <w:t xml:space="preserve">Разработанные наборы продуктов для детей школьного возраста включают необходимые детям группы продуктов, ассортимент которых может меняться в пределах рекомендуемого ассортимента с учетом местных социально-экономических, климатических и других особенностей. </w:t>
      </w:r>
    </w:p>
    <w:p w:rsidR="00507E9D" w:rsidRPr="00B51011" w:rsidRDefault="00507E9D" w:rsidP="00507E9D">
      <w:pPr>
        <w:spacing w:before="100" w:beforeAutospacing="1" w:after="100" w:afterAutospacing="1"/>
        <w:ind w:firstLine="567"/>
        <w:jc w:val="both"/>
        <w:rPr>
          <w:b/>
          <w:bCs/>
          <w:sz w:val="22"/>
          <w:szCs w:val="22"/>
        </w:rPr>
      </w:pPr>
      <w:r w:rsidRPr="00B51011">
        <w:rPr>
          <w:sz w:val="22"/>
          <w:szCs w:val="22"/>
        </w:rPr>
        <w:t>Среднесуточные наборы продуктов могут быть использованы как в практической работе по организации питания детей в школах, так и для организации индивидуального (домашнего) рационального питания. Пищевая ценность и химический состав наборов соответствуют современным требованиям и обеспечивают удовлетворение физиологических норм потребности в основных пищевых веществах и энергии. В представленном наборе приводятся данные о рекомендуемых количествах продуктов, выраженных в брутто.</w:t>
      </w:r>
    </w:p>
    <w:p w:rsidR="00507E9D" w:rsidRPr="00B51011" w:rsidRDefault="00507E9D" w:rsidP="00507E9D">
      <w:pPr>
        <w:spacing w:before="100" w:beforeAutospacing="1" w:after="100" w:afterAutospacing="1"/>
        <w:outlineLvl w:val="2"/>
        <w:rPr>
          <w:b/>
          <w:bCs/>
          <w:sz w:val="22"/>
          <w:szCs w:val="22"/>
        </w:rPr>
      </w:pPr>
    </w:p>
    <w:p w:rsidR="00507E9D" w:rsidRPr="00B51011" w:rsidRDefault="00507E9D" w:rsidP="00507E9D">
      <w:pPr>
        <w:spacing w:before="100" w:beforeAutospacing="1" w:after="100" w:afterAutospacing="1"/>
        <w:outlineLvl w:val="2"/>
        <w:rPr>
          <w:b/>
          <w:bCs/>
          <w:sz w:val="22"/>
          <w:szCs w:val="22"/>
        </w:rPr>
      </w:pPr>
    </w:p>
    <w:tbl>
      <w:tblPr>
        <w:tblW w:w="146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"/>
        <w:gridCol w:w="2915"/>
        <w:gridCol w:w="1878"/>
        <w:gridCol w:w="242"/>
        <w:gridCol w:w="1636"/>
        <w:gridCol w:w="796"/>
        <w:gridCol w:w="1082"/>
        <w:gridCol w:w="1181"/>
        <w:gridCol w:w="527"/>
        <w:gridCol w:w="1905"/>
        <w:gridCol w:w="2263"/>
      </w:tblGrid>
      <w:tr w:rsidR="00507E9D" w:rsidRPr="00B51011" w:rsidTr="00507E9D">
        <w:trPr>
          <w:gridBefore w:val="1"/>
          <w:wBefore w:w="227" w:type="dxa"/>
          <w:trHeight w:val="15"/>
          <w:tblCellSpacing w:w="15" w:type="dxa"/>
        </w:trPr>
        <w:tc>
          <w:tcPr>
            <w:tcW w:w="9700" w:type="dxa"/>
            <w:gridSpan w:val="7"/>
            <w:vAlign w:val="center"/>
          </w:tcPr>
          <w:p w:rsidR="00507E9D" w:rsidRPr="00B51011" w:rsidRDefault="00507E9D" w:rsidP="008E73C3">
            <w:pPr>
              <w:rPr>
                <w:sz w:val="22"/>
                <w:szCs w:val="22"/>
              </w:rPr>
            </w:pPr>
            <w:r w:rsidRPr="00B51011">
              <w:rPr>
                <w:b/>
                <w:bCs/>
                <w:sz w:val="22"/>
                <w:szCs w:val="22"/>
              </w:rPr>
              <w:lastRenderedPageBreak/>
              <w:t xml:space="preserve">Рекомендуемые среднесуточные наборы продуктов для питания детей школьного возраста (на одного ребенка, </w:t>
            </w:r>
            <w:proofErr w:type="gramStart"/>
            <w:r w:rsidRPr="00B51011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B51011">
              <w:rPr>
                <w:b/>
                <w:bCs/>
                <w:sz w:val="22"/>
                <w:szCs w:val="22"/>
              </w:rPr>
              <w:t xml:space="preserve">/брутто) </w:t>
            </w:r>
          </w:p>
        </w:tc>
        <w:tc>
          <w:tcPr>
            <w:tcW w:w="2402" w:type="dxa"/>
            <w:gridSpan w:val="2"/>
            <w:vAlign w:val="center"/>
          </w:tcPr>
          <w:p w:rsidR="00507E9D" w:rsidRPr="00B51011" w:rsidRDefault="00507E9D" w:rsidP="008E73C3">
            <w:pPr>
              <w:rPr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507E9D" w:rsidRPr="00B51011" w:rsidRDefault="00507E9D" w:rsidP="008E73C3">
            <w:pPr>
              <w:rPr>
                <w:sz w:val="22"/>
                <w:szCs w:val="22"/>
              </w:rPr>
            </w:pPr>
          </w:p>
        </w:tc>
      </w:tr>
      <w:tr w:rsidR="00507E9D" w:rsidRPr="00B51011" w:rsidTr="00507E9D">
        <w:trPr>
          <w:gridBefore w:val="1"/>
          <w:gridAfter w:val="3"/>
          <w:wBefore w:w="227" w:type="dxa"/>
          <w:wAfter w:w="4650" w:type="dxa"/>
          <w:tblCellSpacing w:w="15" w:type="dxa"/>
        </w:trPr>
        <w:tc>
          <w:tcPr>
            <w:tcW w:w="50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Наименование продуктов </w:t>
            </w:r>
          </w:p>
        </w:tc>
        <w:tc>
          <w:tcPr>
            <w:tcW w:w="4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Возраст детей, количество продуктов, </w:t>
            </w:r>
            <w:r w:rsidRPr="00B51011">
              <w:rPr>
                <w:sz w:val="22"/>
                <w:szCs w:val="22"/>
              </w:rPr>
              <w:br/>
            </w:r>
            <w:proofErr w:type="gramStart"/>
            <w:r w:rsidRPr="00B51011">
              <w:rPr>
                <w:sz w:val="22"/>
                <w:szCs w:val="22"/>
              </w:rPr>
              <w:t>г</w:t>
            </w:r>
            <w:proofErr w:type="gramEnd"/>
            <w:r w:rsidRPr="00B51011">
              <w:rPr>
                <w:sz w:val="22"/>
                <w:szCs w:val="22"/>
              </w:rPr>
              <w:t xml:space="preserve">, мл, брутто </w:t>
            </w:r>
          </w:p>
        </w:tc>
      </w:tr>
      <w:tr w:rsidR="00507E9D" w:rsidRPr="00B51011" w:rsidTr="00507E9D">
        <w:trPr>
          <w:gridBefore w:val="1"/>
          <w:gridAfter w:val="3"/>
          <w:wBefore w:w="227" w:type="dxa"/>
          <w:wAfter w:w="4650" w:type="dxa"/>
          <w:tblCellSpacing w:w="15" w:type="dxa"/>
        </w:trPr>
        <w:tc>
          <w:tcPr>
            <w:tcW w:w="50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7-11 лет 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11-18 лет </w:t>
            </w:r>
          </w:p>
        </w:tc>
      </w:tr>
      <w:tr w:rsidR="00507E9D" w:rsidRPr="00B51011" w:rsidTr="00507E9D">
        <w:trPr>
          <w:gridBefore w:val="1"/>
          <w:gridAfter w:val="3"/>
          <w:wBefore w:w="227" w:type="dxa"/>
          <w:wAfter w:w="4650" w:type="dxa"/>
          <w:tblCellSpacing w:w="15" w:type="dxa"/>
        </w:trPr>
        <w:tc>
          <w:tcPr>
            <w:tcW w:w="5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Хлеб ржаной (ржано-пшеничный)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80 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120 </w:t>
            </w:r>
          </w:p>
        </w:tc>
      </w:tr>
      <w:tr w:rsidR="00507E9D" w:rsidRPr="00B51011" w:rsidTr="00507E9D">
        <w:trPr>
          <w:gridBefore w:val="1"/>
          <w:gridAfter w:val="3"/>
          <w:wBefore w:w="227" w:type="dxa"/>
          <w:wAfter w:w="4650" w:type="dxa"/>
          <w:tblCellSpacing w:w="15" w:type="dxa"/>
        </w:trPr>
        <w:tc>
          <w:tcPr>
            <w:tcW w:w="5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150 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200 </w:t>
            </w:r>
          </w:p>
        </w:tc>
      </w:tr>
      <w:tr w:rsidR="00507E9D" w:rsidRPr="00B51011" w:rsidTr="00507E9D">
        <w:trPr>
          <w:gridBefore w:val="1"/>
          <w:gridAfter w:val="3"/>
          <w:wBefore w:w="227" w:type="dxa"/>
          <w:wAfter w:w="4650" w:type="dxa"/>
          <w:tblCellSpacing w:w="15" w:type="dxa"/>
        </w:trPr>
        <w:tc>
          <w:tcPr>
            <w:tcW w:w="5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Мука пшеничная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20 </w:t>
            </w:r>
          </w:p>
        </w:tc>
      </w:tr>
      <w:tr w:rsidR="00507E9D" w:rsidRPr="00B51011" w:rsidTr="00507E9D">
        <w:trPr>
          <w:gridBefore w:val="1"/>
          <w:gridAfter w:val="3"/>
          <w:wBefore w:w="227" w:type="dxa"/>
          <w:wAfter w:w="4650" w:type="dxa"/>
          <w:tblCellSpacing w:w="15" w:type="dxa"/>
        </w:trPr>
        <w:tc>
          <w:tcPr>
            <w:tcW w:w="5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Крупы, бобовые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45 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50 </w:t>
            </w:r>
          </w:p>
        </w:tc>
      </w:tr>
      <w:tr w:rsidR="00507E9D" w:rsidRPr="00B51011" w:rsidTr="00507E9D">
        <w:trPr>
          <w:gridBefore w:val="1"/>
          <w:gridAfter w:val="3"/>
          <w:wBefore w:w="227" w:type="dxa"/>
          <w:wAfter w:w="4650" w:type="dxa"/>
          <w:tblCellSpacing w:w="15" w:type="dxa"/>
        </w:trPr>
        <w:tc>
          <w:tcPr>
            <w:tcW w:w="5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Макаронные изделия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20 </w:t>
            </w:r>
          </w:p>
        </w:tc>
      </w:tr>
      <w:tr w:rsidR="00507E9D" w:rsidRPr="00B51011" w:rsidTr="00507E9D">
        <w:trPr>
          <w:gridBefore w:val="1"/>
          <w:gridAfter w:val="3"/>
          <w:wBefore w:w="227" w:type="dxa"/>
          <w:wAfter w:w="4650" w:type="dxa"/>
          <w:tblCellSpacing w:w="15" w:type="dxa"/>
        </w:trPr>
        <w:tc>
          <w:tcPr>
            <w:tcW w:w="5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Картофель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250 </w:t>
            </w:r>
          </w:p>
        </w:tc>
      </w:tr>
      <w:tr w:rsidR="00507E9D" w:rsidRPr="00B51011" w:rsidTr="00507E9D">
        <w:trPr>
          <w:gridBefore w:val="1"/>
          <w:gridAfter w:val="3"/>
          <w:wBefore w:w="227" w:type="dxa"/>
          <w:wAfter w:w="4650" w:type="dxa"/>
          <w:tblCellSpacing w:w="15" w:type="dxa"/>
        </w:trPr>
        <w:tc>
          <w:tcPr>
            <w:tcW w:w="5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Овощи свежие, зелень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350 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400 </w:t>
            </w:r>
          </w:p>
        </w:tc>
      </w:tr>
      <w:tr w:rsidR="00507E9D" w:rsidRPr="00B51011" w:rsidTr="00507E9D">
        <w:trPr>
          <w:gridBefore w:val="1"/>
          <w:gridAfter w:val="3"/>
          <w:wBefore w:w="227" w:type="dxa"/>
          <w:wAfter w:w="4650" w:type="dxa"/>
          <w:tblCellSpacing w:w="15" w:type="dxa"/>
        </w:trPr>
        <w:tc>
          <w:tcPr>
            <w:tcW w:w="5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Фрукты (плоды) свежие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200 </w:t>
            </w:r>
          </w:p>
        </w:tc>
      </w:tr>
      <w:tr w:rsidR="00507E9D" w:rsidRPr="00B51011" w:rsidTr="00507E9D">
        <w:trPr>
          <w:gridBefore w:val="1"/>
          <w:gridAfter w:val="3"/>
          <w:wBefore w:w="227" w:type="dxa"/>
          <w:wAfter w:w="4650" w:type="dxa"/>
          <w:tblCellSpacing w:w="15" w:type="dxa"/>
        </w:trPr>
        <w:tc>
          <w:tcPr>
            <w:tcW w:w="5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Фрукты (плоды) сухие, в т.ч. шиповник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20 </w:t>
            </w:r>
          </w:p>
        </w:tc>
      </w:tr>
      <w:tr w:rsidR="00507E9D" w:rsidRPr="00B51011" w:rsidTr="00507E9D">
        <w:trPr>
          <w:gridBefore w:val="1"/>
          <w:gridAfter w:val="3"/>
          <w:wBefore w:w="227" w:type="dxa"/>
          <w:wAfter w:w="4650" w:type="dxa"/>
          <w:tblCellSpacing w:w="15" w:type="dxa"/>
        </w:trPr>
        <w:tc>
          <w:tcPr>
            <w:tcW w:w="5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Соки плодоовощные, напитки витаминизированные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200 </w:t>
            </w:r>
          </w:p>
        </w:tc>
      </w:tr>
      <w:tr w:rsidR="00507E9D" w:rsidRPr="00B51011" w:rsidTr="00507E9D">
        <w:trPr>
          <w:gridBefore w:val="1"/>
          <w:gridAfter w:val="3"/>
          <w:wBefore w:w="227" w:type="dxa"/>
          <w:wAfter w:w="4650" w:type="dxa"/>
          <w:tblCellSpacing w:w="15" w:type="dxa"/>
        </w:trPr>
        <w:tc>
          <w:tcPr>
            <w:tcW w:w="5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Мясо 1 кат.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95 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105 </w:t>
            </w:r>
          </w:p>
        </w:tc>
      </w:tr>
      <w:tr w:rsidR="00507E9D" w:rsidRPr="00B51011" w:rsidTr="00507E9D">
        <w:trPr>
          <w:gridBefore w:val="1"/>
          <w:gridAfter w:val="3"/>
          <w:wBefore w:w="227" w:type="dxa"/>
          <w:wAfter w:w="4650" w:type="dxa"/>
          <w:tblCellSpacing w:w="15" w:type="dxa"/>
        </w:trPr>
        <w:tc>
          <w:tcPr>
            <w:tcW w:w="5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Птица 1 кат </w:t>
            </w:r>
            <w:proofErr w:type="gramStart"/>
            <w:r w:rsidRPr="00B51011">
              <w:rPr>
                <w:sz w:val="22"/>
                <w:szCs w:val="22"/>
              </w:rPr>
              <w:t>п</w:t>
            </w:r>
            <w:proofErr w:type="gramEnd"/>
            <w:r w:rsidRPr="00B51011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60 </w:t>
            </w:r>
          </w:p>
        </w:tc>
      </w:tr>
      <w:tr w:rsidR="00507E9D" w:rsidRPr="00B51011" w:rsidTr="00507E9D">
        <w:trPr>
          <w:gridBefore w:val="1"/>
          <w:gridAfter w:val="3"/>
          <w:wBefore w:w="227" w:type="dxa"/>
          <w:wAfter w:w="4650" w:type="dxa"/>
          <w:tblCellSpacing w:w="15" w:type="dxa"/>
        </w:trPr>
        <w:tc>
          <w:tcPr>
            <w:tcW w:w="5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Рыба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80 </w:t>
            </w:r>
          </w:p>
        </w:tc>
      </w:tr>
      <w:tr w:rsidR="00507E9D" w:rsidRPr="00B51011" w:rsidTr="00507E9D">
        <w:trPr>
          <w:gridBefore w:val="1"/>
          <w:gridAfter w:val="3"/>
          <w:wBefore w:w="227" w:type="dxa"/>
          <w:wAfter w:w="4650" w:type="dxa"/>
          <w:tblCellSpacing w:w="15" w:type="dxa"/>
        </w:trPr>
        <w:tc>
          <w:tcPr>
            <w:tcW w:w="5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Колбасные изделия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20 </w:t>
            </w:r>
          </w:p>
        </w:tc>
      </w:tr>
      <w:tr w:rsidR="00507E9D" w:rsidRPr="00B51011" w:rsidTr="00507E9D">
        <w:trPr>
          <w:gridBefore w:val="1"/>
          <w:gridAfter w:val="3"/>
          <w:wBefore w:w="227" w:type="dxa"/>
          <w:wAfter w:w="4650" w:type="dxa"/>
          <w:tblCellSpacing w:w="15" w:type="dxa"/>
        </w:trPr>
        <w:tc>
          <w:tcPr>
            <w:tcW w:w="5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Молоко (</w:t>
            </w:r>
            <w:proofErr w:type="gramStart"/>
            <w:r w:rsidRPr="00B51011">
              <w:rPr>
                <w:sz w:val="22"/>
                <w:szCs w:val="22"/>
              </w:rPr>
              <w:t>м</w:t>
            </w:r>
            <w:proofErr w:type="gramEnd"/>
            <w:r w:rsidRPr="00B51011">
              <w:rPr>
                <w:sz w:val="22"/>
                <w:szCs w:val="22"/>
              </w:rPr>
              <w:t>.д.ж. 3,2%)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300 </w:t>
            </w:r>
          </w:p>
        </w:tc>
      </w:tr>
      <w:tr w:rsidR="00507E9D" w:rsidRPr="00B51011" w:rsidTr="00507E9D">
        <w:trPr>
          <w:gridBefore w:val="1"/>
          <w:gridAfter w:val="3"/>
          <w:wBefore w:w="227" w:type="dxa"/>
          <w:wAfter w:w="4650" w:type="dxa"/>
          <w:tblCellSpacing w:w="15" w:type="dxa"/>
        </w:trPr>
        <w:tc>
          <w:tcPr>
            <w:tcW w:w="5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Кисломолочные продукты (</w:t>
            </w:r>
            <w:proofErr w:type="gramStart"/>
            <w:r w:rsidRPr="00B51011">
              <w:rPr>
                <w:sz w:val="22"/>
                <w:szCs w:val="22"/>
              </w:rPr>
              <w:t>м</w:t>
            </w:r>
            <w:proofErr w:type="gramEnd"/>
            <w:r w:rsidRPr="00B51011">
              <w:rPr>
                <w:sz w:val="22"/>
                <w:szCs w:val="22"/>
              </w:rPr>
              <w:t>.д.ж. 3,2%)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150 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180 </w:t>
            </w:r>
          </w:p>
        </w:tc>
      </w:tr>
      <w:tr w:rsidR="00507E9D" w:rsidRPr="00B51011" w:rsidTr="00507E9D">
        <w:trPr>
          <w:gridBefore w:val="1"/>
          <w:gridAfter w:val="3"/>
          <w:wBefore w:w="227" w:type="dxa"/>
          <w:wAfter w:w="4650" w:type="dxa"/>
          <w:tblCellSpacing w:w="15" w:type="dxa"/>
        </w:trPr>
        <w:tc>
          <w:tcPr>
            <w:tcW w:w="5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Творог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50 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60 </w:t>
            </w:r>
          </w:p>
        </w:tc>
      </w:tr>
      <w:tr w:rsidR="00507E9D" w:rsidRPr="00B51011" w:rsidTr="00507E9D">
        <w:trPr>
          <w:gridBefore w:val="1"/>
          <w:gridAfter w:val="3"/>
          <w:wBefore w:w="227" w:type="dxa"/>
          <w:wAfter w:w="4650" w:type="dxa"/>
          <w:tblCellSpacing w:w="15" w:type="dxa"/>
        </w:trPr>
        <w:tc>
          <w:tcPr>
            <w:tcW w:w="5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Сыр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12 </w:t>
            </w:r>
          </w:p>
        </w:tc>
      </w:tr>
      <w:tr w:rsidR="00507E9D" w:rsidRPr="00B51011" w:rsidTr="00507E9D">
        <w:trPr>
          <w:gridBefore w:val="1"/>
          <w:gridAfter w:val="3"/>
          <w:wBefore w:w="227" w:type="dxa"/>
          <w:wAfter w:w="4650" w:type="dxa"/>
          <w:tblCellSpacing w:w="15" w:type="dxa"/>
        </w:trPr>
        <w:tc>
          <w:tcPr>
            <w:tcW w:w="5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Сметана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10 </w:t>
            </w:r>
          </w:p>
        </w:tc>
      </w:tr>
      <w:tr w:rsidR="00507E9D" w:rsidRPr="00B51011" w:rsidTr="00507E9D">
        <w:trPr>
          <w:gridBefore w:val="1"/>
          <w:gridAfter w:val="3"/>
          <w:wBefore w:w="227" w:type="dxa"/>
          <w:wAfter w:w="4650" w:type="dxa"/>
          <w:tblCellSpacing w:w="15" w:type="dxa"/>
        </w:trPr>
        <w:tc>
          <w:tcPr>
            <w:tcW w:w="5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Масло сливочное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35 </w:t>
            </w:r>
          </w:p>
        </w:tc>
      </w:tr>
      <w:tr w:rsidR="00507E9D" w:rsidRPr="00B51011" w:rsidTr="00507E9D">
        <w:trPr>
          <w:gridBefore w:val="1"/>
          <w:gridAfter w:val="3"/>
          <w:wBefore w:w="227" w:type="dxa"/>
          <w:wAfter w:w="4650" w:type="dxa"/>
          <w:tblCellSpacing w:w="15" w:type="dxa"/>
        </w:trPr>
        <w:tc>
          <w:tcPr>
            <w:tcW w:w="5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Масло растительное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18 </w:t>
            </w:r>
          </w:p>
        </w:tc>
      </w:tr>
      <w:tr w:rsidR="00507E9D" w:rsidRPr="00B51011" w:rsidTr="00507E9D">
        <w:trPr>
          <w:gridBefore w:val="1"/>
          <w:gridAfter w:val="3"/>
          <w:wBefore w:w="227" w:type="dxa"/>
          <w:wAfter w:w="4650" w:type="dxa"/>
          <w:tblCellSpacing w:w="15" w:type="dxa"/>
        </w:trPr>
        <w:tc>
          <w:tcPr>
            <w:tcW w:w="5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Яйцо диетическое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1 шт.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1 шт.</w:t>
            </w:r>
          </w:p>
        </w:tc>
      </w:tr>
      <w:tr w:rsidR="00507E9D" w:rsidRPr="00B51011" w:rsidTr="00507E9D">
        <w:trPr>
          <w:gridBefore w:val="1"/>
          <w:gridAfter w:val="3"/>
          <w:wBefore w:w="227" w:type="dxa"/>
          <w:wAfter w:w="4650" w:type="dxa"/>
          <w:tblCellSpacing w:w="15" w:type="dxa"/>
        </w:trPr>
        <w:tc>
          <w:tcPr>
            <w:tcW w:w="5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45 </w:t>
            </w:r>
          </w:p>
        </w:tc>
      </w:tr>
      <w:tr w:rsidR="00507E9D" w:rsidRPr="00B51011" w:rsidTr="00507E9D">
        <w:trPr>
          <w:gridBefore w:val="1"/>
          <w:gridAfter w:val="3"/>
          <w:wBefore w:w="227" w:type="dxa"/>
          <w:wAfter w:w="4650" w:type="dxa"/>
          <w:tblCellSpacing w:w="15" w:type="dxa"/>
        </w:trPr>
        <w:tc>
          <w:tcPr>
            <w:tcW w:w="5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Кондитерские изделия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15 </w:t>
            </w:r>
          </w:p>
        </w:tc>
      </w:tr>
      <w:tr w:rsidR="00507E9D" w:rsidRPr="00B51011" w:rsidTr="00507E9D">
        <w:trPr>
          <w:gridBefore w:val="1"/>
          <w:gridAfter w:val="3"/>
          <w:wBefore w:w="227" w:type="dxa"/>
          <w:wAfter w:w="4650" w:type="dxa"/>
          <w:tblCellSpacing w:w="15" w:type="dxa"/>
        </w:trPr>
        <w:tc>
          <w:tcPr>
            <w:tcW w:w="5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Чай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0,4 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0,4 </w:t>
            </w:r>
          </w:p>
        </w:tc>
      </w:tr>
      <w:tr w:rsidR="00507E9D" w:rsidRPr="00B51011" w:rsidTr="00507E9D">
        <w:trPr>
          <w:gridBefore w:val="1"/>
          <w:gridAfter w:val="3"/>
          <w:wBefore w:w="227" w:type="dxa"/>
          <w:wAfter w:w="4650" w:type="dxa"/>
          <w:tblCellSpacing w:w="15" w:type="dxa"/>
        </w:trPr>
        <w:tc>
          <w:tcPr>
            <w:tcW w:w="5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Какао, напиток кофейный злаковый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1,2 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1,2 </w:t>
            </w:r>
          </w:p>
        </w:tc>
      </w:tr>
      <w:tr w:rsidR="00507E9D" w:rsidRPr="00B51011" w:rsidTr="00507E9D">
        <w:trPr>
          <w:gridBefore w:val="1"/>
          <w:gridAfter w:val="3"/>
          <w:wBefore w:w="227" w:type="dxa"/>
          <w:wAfter w:w="4650" w:type="dxa"/>
          <w:tblCellSpacing w:w="15" w:type="dxa"/>
        </w:trPr>
        <w:tc>
          <w:tcPr>
            <w:tcW w:w="5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Дрожжи хлебопекарные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2 </w:t>
            </w:r>
          </w:p>
        </w:tc>
      </w:tr>
      <w:tr w:rsidR="00507E9D" w:rsidRPr="00B51011" w:rsidTr="00507E9D">
        <w:trPr>
          <w:gridBefore w:val="1"/>
          <w:gridAfter w:val="3"/>
          <w:wBefore w:w="227" w:type="dxa"/>
          <w:wAfter w:w="4650" w:type="dxa"/>
          <w:tblCellSpacing w:w="15" w:type="dxa"/>
        </w:trPr>
        <w:tc>
          <w:tcPr>
            <w:tcW w:w="5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Соль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7 </w:t>
            </w:r>
          </w:p>
        </w:tc>
      </w:tr>
      <w:tr w:rsidR="00507E9D" w:rsidRPr="00B51011" w:rsidTr="00507E9D">
        <w:trPr>
          <w:gridAfter w:val="2"/>
          <w:wAfter w:w="4123" w:type="dxa"/>
          <w:trHeight w:val="15"/>
          <w:tblCellSpacing w:w="15" w:type="dxa"/>
        </w:trPr>
        <w:tc>
          <w:tcPr>
            <w:tcW w:w="3142" w:type="dxa"/>
            <w:gridSpan w:val="2"/>
            <w:vAlign w:val="center"/>
          </w:tcPr>
          <w:p w:rsidR="00507E9D" w:rsidRPr="00B51011" w:rsidRDefault="00507E9D" w:rsidP="00507E9D">
            <w:pPr>
              <w:rPr>
                <w:sz w:val="22"/>
                <w:szCs w:val="22"/>
              </w:rPr>
            </w:pPr>
            <w:r w:rsidRPr="00B51011">
              <w:rPr>
                <w:b/>
                <w:bCs/>
                <w:sz w:val="22"/>
                <w:szCs w:val="22"/>
              </w:rPr>
              <w:t xml:space="preserve">Химический состав набора продуктов </w:t>
            </w:r>
          </w:p>
        </w:tc>
        <w:tc>
          <w:tcPr>
            <w:tcW w:w="1848" w:type="dxa"/>
            <w:vAlign w:val="center"/>
          </w:tcPr>
          <w:p w:rsidR="00507E9D" w:rsidRPr="00B51011" w:rsidRDefault="00507E9D" w:rsidP="008E73C3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507E9D" w:rsidRPr="00B51011" w:rsidRDefault="00507E9D" w:rsidP="008E73C3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507E9D" w:rsidRPr="00B51011" w:rsidRDefault="00507E9D" w:rsidP="008E73C3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507E9D" w:rsidRPr="00B51011" w:rsidRDefault="00507E9D" w:rsidP="008E73C3">
            <w:pPr>
              <w:rPr>
                <w:sz w:val="22"/>
                <w:szCs w:val="22"/>
              </w:rPr>
            </w:pPr>
          </w:p>
        </w:tc>
      </w:tr>
      <w:tr w:rsidR="00507E9D" w:rsidRPr="00B51011" w:rsidTr="00507E9D">
        <w:trPr>
          <w:gridAfter w:val="2"/>
          <w:wAfter w:w="4123" w:type="dxa"/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Нутриент </w:t>
            </w:r>
          </w:p>
        </w:tc>
        <w:tc>
          <w:tcPr>
            <w:tcW w:w="73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Возраст детей, содержание в рационе, % удовлетворения суточной потребности </w:t>
            </w:r>
          </w:p>
        </w:tc>
      </w:tr>
      <w:tr w:rsidR="00507E9D" w:rsidRPr="00B51011" w:rsidTr="00507E9D">
        <w:trPr>
          <w:gridAfter w:val="2"/>
          <w:wAfter w:w="4123" w:type="dxa"/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rPr>
                <w:sz w:val="22"/>
                <w:szCs w:val="22"/>
              </w:rPr>
            </w:pPr>
          </w:p>
        </w:tc>
        <w:tc>
          <w:tcPr>
            <w:tcW w:w="3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7-10 лет </w:t>
            </w:r>
          </w:p>
        </w:tc>
        <w:tc>
          <w:tcPr>
            <w:tcW w:w="35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11-17 лет </w:t>
            </w:r>
          </w:p>
        </w:tc>
      </w:tr>
      <w:tr w:rsidR="00507E9D" w:rsidRPr="00B51011" w:rsidTr="00507E9D">
        <w:trPr>
          <w:gridAfter w:val="2"/>
          <w:wAfter w:w="4123" w:type="dxa"/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Содержание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Содержание 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>%</w:t>
            </w:r>
          </w:p>
        </w:tc>
      </w:tr>
      <w:tr w:rsidR="00507E9D" w:rsidRPr="00B51011" w:rsidTr="00507E9D">
        <w:trPr>
          <w:gridAfter w:val="2"/>
          <w:wAfter w:w="4123" w:type="dxa"/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Белок, </w:t>
            </w:r>
            <w:proofErr w:type="gramStart"/>
            <w:r w:rsidRPr="00B51011">
              <w:rPr>
                <w:sz w:val="22"/>
                <w:szCs w:val="22"/>
              </w:rPr>
              <w:t>г</w:t>
            </w:r>
            <w:proofErr w:type="gramEnd"/>
            <w:r w:rsidRPr="00B510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92,1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119,6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111,7 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124,0 </w:t>
            </w:r>
          </w:p>
        </w:tc>
      </w:tr>
      <w:tr w:rsidR="00507E9D" w:rsidRPr="00B51011" w:rsidTr="00507E9D">
        <w:trPr>
          <w:gridAfter w:val="2"/>
          <w:wAfter w:w="4123" w:type="dxa"/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Жир, </w:t>
            </w:r>
            <w:proofErr w:type="gramStart"/>
            <w:r w:rsidRPr="00B51011">
              <w:rPr>
                <w:sz w:val="22"/>
                <w:szCs w:val="22"/>
              </w:rPr>
              <w:t>г</w:t>
            </w:r>
            <w:proofErr w:type="gramEnd"/>
            <w:r w:rsidRPr="00B510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90,1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114,0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106,3 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115,6 </w:t>
            </w:r>
          </w:p>
        </w:tc>
      </w:tr>
      <w:tr w:rsidR="00507E9D" w:rsidRPr="00B51011" w:rsidTr="00507E9D">
        <w:trPr>
          <w:gridAfter w:val="2"/>
          <w:wAfter w:w="4123" w:type="dxa"/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Углеводы, </w:t>
            </w:r>
            <w:proofErr w:type="gramStart"/>
            <w:r w:rsidRPr="00B51011">
              <w:rPr>
                <w:sz w:val="22"/>
                <w:szCs w:val="22"/>
              </w:rPr>
              <w:t>г</w:t>
            </w:r>
            <w:proofErr w:type="gramEnd"/>
            <w:r w:rsidRPr="00B510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315,7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94,2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381,9 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97,9 </w:t>
            </w:r>
          </w:p>
        </w:tc>
      </w:tr>
      <w:tr w:rsidR="00507E9D" w:rsidRPr="00B51011" w:rsidTr="00507E9D">
        <w:trPr>
          <w:gridAfter w:val="2"/>
          <w:wAfter w:w="4123" w:type="dxa"/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Энергетическая ценность, </w:t>
            </w:r>
            <w:proofErr w:type="gramStart"/>
            <w:r w:rsidRPr="00B51011">
              <w:rPr>
                <w:sz w:val="22"/>
                <w:szCs w:val="22"/>
              </w:rPr>
              <w:t>ккал</w:t>
            </w:r>
            <w:proofErr w:type="gramEnd"/>
            <w:r w:rsidRPr="00B510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2451,0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104,3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2951,0 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7E9D" w:rsidRPr="00B51011" w:rsidRDefault="00507E9D" w:rsidP="008E73C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1011">
              <w:rPr>
                <w:sz w:val="22"/>
                <w:szCs w:val="22"/>
              </w:rPr>
              <w:t xml:space="preserve">107,3 </w:t>
            </w:r>
          </w:p>
        </w:tc>
      </w:tr>
    </w:tbl>
    <w:p w:rsidR="00507E9D" w:rsidRPr="00B51011" w:rsidRDefault="00507E9D" w:rsidP="00507E9D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507E9D" w:rsidRPr="00B51011" w:rsidRDefault="00507E9D" w:rsidP="00507E9D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507E9D" w:rsidRPr="00B51011" w:rsidRDefault="00507E9D" w:rsidP="00507E9D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B51011">
        <w:rPr>
          <w:b/>
          <w:sz w:val="24"/>
          <w:szCs w:val="24"/>
        </w:rPr>
        <w:t xml:space="preserve">Приложение </w:t>
      </w:r>
      <w:r w:rsidR="00CB729F" w:rsidRPr="00B51011">
        <w:rPr>
          <w:b/>
          <w:sz w:val="24"/>
          <w:szCs w:val="24"/>
        </w:rPr>
        <w:t>6</w:t>
      </w:r>
      <w:r w:rsidR="00123E87" w:rsidRPr="00B51011">
        <w:rPr>
          <w:b/>
          <w:sz w:val="24"/>
          <w:szCs w:val="24"/>
        </w:rPr>
        <w:t xml:space="preserve"> к Письму</w:t>
      </w:r>
    </w:p>
    <w:p w:rsidR="00507E9D" w:rsidRPr="00B51011" w:rsidRDefault="00507E9D" w:rsidP="00507E9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B51011">
        <w:rPr>
          <w:sz w:val="22"/>
          <w:szCs w:val="22"/>
        </w:rPr>
        <w:t xml:space="preserve">(из Приложение 6 к Методическим рекомендациям </w:t>
      </w:r>
      <w:proofErr w:type="gramEnd"/>
    </w:p>
    <w:p w:rsidR="00507E9D" w:rsidRPr="00B51011" w:rsidRDefault="00507E9D" w:rsidP="00507E9D">
      <w:pPr>
        <w:autoSpaceDE w:val="0"/>
        <w:autoSpaceDN w:val="0"/>
        <w:adjustRightInd w:val="0"/>
        <w:ind w:left="1701" w:hanging="1134"/>
        <w:jc w:val="right"/>
        <w:rPr>
          <w:b/>
          <w:sz w:val="22"/>
          <w:szCs w:val="22"/>
        </w:rPr>
      </w:pPr>
      <w:r w:rsidRPr="00B51011">
        <w:rPr>
          <w:sz w:val="22"/>
          <w:szCs w:val="22"/>
        </w:rPr>
        <w:t>по организации спортивной подготовки в Российской Федерации</w:t>
      </w:r>
    </w:p>
    <w:p w:rsidR="00507E9D" w:rsidRPr="00B51011" w:rsidRDefault="00507E9D" w:rsidP="00507E9D">
      <w:pPr>
        <w:autoSpaceDE w:val="0"/>
        <w:autoSpaceDN w:val="0"/>
        <w:adjustRightInd w:val="0"/>
        <w:spacing w:before="120"/>
        <w:ind w:left="1701" w:hanging="1134"/>
        <w:jc w:val="center"/>
        <w:rPr>
          <w:b/>
          <w:sz w:val="22"/>
          <w:szCs w:val="22"/>
        </w:rPr>
      </w:pPr>
      <w:proofErr w:type="gramStart"/>
      <w:r w:rsidRPr="00B51011">
        <w:rPr>
          <w:b/>
          <w:sz w:val="22"/>
          <w:szCs w:val="22"/>
        </w:rPr>
        <w:t>Средние</w:t>
      </w:r>
      <w:proofErr w:type="gramEnd"/>
      <w:r w:rsidRPr="00B51011">
        <w:rPr>
          <w:b/>
          <w:sz w:val="22"/>
          <w:szCs w:val="22"/>
        </w:rPr>
        <w:t xml:space="preserve"> энергозатраты участников спортивных мероприятий</w:t>
      </w:r>
    </w:p>
    <w:p w:rsidR="00507E9D" w:rsidRPr="00B51011" w:rsidRDefault="00507E9D" w:rsidP="00507E9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0" w:type="auto"/>
        <w:tblInd w:w="9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0"/>
        <w:gridCol w:w="2160"/>
        <w:gridCol w:w="3260"/>
        <w:gridCol w:w="2268"/>
        <w:gridCol w:w="1701"/>
      </w:tblGrid>
      <w:tr w:rsidR="00507E9D" w:rsidRPr="00B51011" w:rsidTr="008E73C3">
        <w:tc>
          <w:tcPr>
            <w:tcW w:w="2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Группы видов спорта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Олимпийские виды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средние энергозатраты (Ккал)</w:t>
            </w:r>
          </w:p>
        </w:tc>
      </w:tr>
      <w:tr w:rsidR="00507E9D" w:rsidRPr="00B51011" w:rsidTr="008E73C3">
        <w:tc>
          <w:tcPr>
            <w:tcW w:w="2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летние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зимние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07E9D" w:rsidRPr="00B51011" w:rsidTr="008E73C3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виды спорта, связанные с кратковременными, но значительными физическими нагрузками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B51011">
              <w:rPr>
                <w:szCs w:val="24"/>
              </w:rPr>
              <w:t>бадминтон, гимнастика (спортивная, художественная), конный спорт, легкая атлетика (ацикличные виды), парусный спорт, прыжки в воду, прыжки на батуте, стрельба (из лука, пулевая, стендовая), настольный теннис, фехтование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бобслей, горнолыжный спорт, прыжки на лыжах с трамплина, санный спорт, скелетон, сноуборд, фигурное катание на коньках, фристайл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3750</w:t>
            </w:r>
          </w:p>
        </w:tc>
      </w:tr>
      <w:tr w:rsidR="00507E9D" w:rsidRPr="00B51011" w:rsidTr="008E73C3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виды спорта, характеризующиеся большим объемом и интенсивностью физической нагрузки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B51011">
              <w:rPr>
                <w:szCs w:val="24"/>
              </w:rPr>
              <w:t>баскетбол, бокс, вольная борьба, греко-римская, водное поло, волейбол (в том числе пляжный), гандбол, дзюдо, легкая атлетика (сложно-координационные виды, многоборье), теннис, тхэквондо, тяжелая атлетика, футбол, хоккей на траве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керлинг, хоккей с шайбой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4750</w:t>
            </w:r>
          </w:p>
        </w:tc>
      </w:tr>
      <w:tr w:rsidR="00507E9D" w:rsidRPr="00B51011" w:rsidTr="008E73C3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виды спорта, связанные с длительными и напряженными физическими нагрузками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B51011">
              <w:rPr>
                <w:szCs w:val="24"/>
              </w:rPr>
              <w:t>велоспорт (шоссе, трек, маунтинбайк), гребля (академическая, на байдарках и каноэ), легкая атлетика (циклические виды), плавание, синхронное плавание, современное пятиборье, триатлон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Биатлон, лыжное двоеборье, лыжные гонки, скоростной бег на коньках, шорт-трек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5500</w:t>
            </w:r>
          </w:p>
        </w:tc>
      </w:tr>
    </w:tbl>
    <w:p w:rsidR="00507E9D" w:rsidRPr="00B51011" w:rsidRDefault="00507E9D" w:rsidP="00507E9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07E9D" w:rsidRPr="00B51011" w:rsidRDefault="00507E9D" w:rsidP="00507E9D">
      <w:pPr>
        <w:widowControl w:val="0"/>
        <w:autoSpaceDE w:val="0"/>
        <w:autoSpaceDN w:val="0"/>
        <w:adjustRightInd w:val="0"/>
        <w:ind w:left="851" w:right="37"/>
        <w:jc w:val="both"/>
        <w:rPr>
          <w:szCs w:val="24"/>
        </w:rPr>
      </w:pPr>
      <w:r w:rsidRPr="00B51011">
        <w:rPr>
          <w:b/>
          <w:szCs w:val="24"/>
        </w:rPr>
        <w:t>Примечание:</w:t>
      </w:r>
      <w:r w:rsidRPr="00B51011">
        <w:rPr>
          <w:szCs w:val="24"/>
        </w:rPr>
        <w:t xml:space="preserve"> в случае культивирования в организации неолимпийского вида спорта, </w:t>
      </w:r>
      <w:proofErr w:type="gramStart"/>
      <w:r w:rsidRPr="00B51011">
        <w:rPr>
          <w:szCs w:val="24"/>
        </w:rPr>
        <w:t>последний</w:t>
      </w:r>
      <w:proofErr w:type="gramEnd"/>
      <w:r w:rsidRPr="00B51011">
        <w:rPr>
          <w:szCs w:val="24"/>
        </w:rPr>
        <w:t xml:space="preserve"> относится к какой-либо группе в соответствии с объемом и интенсивностью физических нагрузок с разрешения учредителя.</w:t>
      </w:r>
    </w:p>
    <w:p w:rsidR="00507E9D" w:rsidRPr="00B51011" w:rsidRDefault="002A1B14" w:rsidP="00507E9D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bCs/>
        </w:rPr>
        <w:br w:type="page"/>
      </w:r>
      <w:r w:rsidR="00507E9D" w:rsidRPr="00B51011">
        <w:rPr>
          <w:b/>
          <w:sz w:val="24"/>
          <w:szCs w:val="24"/>
        </w:rPr>
        <w:lastRenderedPageBreak/>
        <w:t xml:space="preserve">Приложение </w:t>
      </w:r>
      <w:r w:rsidR="00CB729F" w:rsidRPr="00B51011">
        <w:rPr>
          <w:b/>
          <w:sz w:val="24"/>
          <w:szCs w:val="24"/>
        </w:rPr>
        <w:t>7</w:t>
      </w:r>
      <w:r w:rsidR="00123E87" w:rsidRPr="00B51011">
        <w:rPr>
          <w:b/>
          <w:sz w:val="24"/>
          <w:szCs w:val="24"/>
        </w:rPr>
        <w:t xml:space="preserve"> к Письму</w:t>
      </w:r>
    </w:p>
    <w:p w:rsidR="00507E9D" w:rsidRPr="00B51011" w:rsidRDefault="00507E9D" w:rsidP="00507E9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B51011">
        <w:rPr>
          <w:sz w:val="22"/>
          <w:szCs w:val="22"/>
        </w:rPr>
        <w:t>(из Приложени</w:t>
      </w:r>
      <w:r w:rsidR="0039516E" w:rsidRPr="00B51011">
        <w:rPr>
          <w:sz w:val="22"/>
          <w:szCs w:val="22"/>
        </w:rPr>
        <w:t>я</w:t>
      </w:r>
      <w:r w:rsidRPr="00B51011">
        <w:rPr>
          <w:sz w:val="22"/>
          <w:szCs w:val="22"/>
        </w:rPr>
        <w:t xml:space="preserve"> 6 к Методическим рекомендациям </w:t>
      </w:r>
      <w:proofErr w:type="gramEnd"/>
    </w:p>
    <w:p w:rsidR="00507E9D" w:rsidRPr="00B51011" w:rsidRDefault="00507E9D" w:rsidP="00507E9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51011">
        <w:rPr>
          <w:sz w:val="22"/>
          <w:szCs w:val="22"/>
        </w:rPr>
        <w:t>по организации спортивной подготовки в Российской Федерации</w:t>
      </w:r>
      <w:r w:rsidRPr="00B51011">
        <w:rPr>
          <w:b/>
          <w:sz w:val="22"/>
          <w:szCs w:val="22"/>
        </w:rPr>
        <w:t>)</w:t>
      </w:r>
    </w:p>
    <w:p w:rsidR="006E12B2" w:rsidRDefault="006E12B2" w:rsidP="00507E9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07E9D" w:rsidRDefault="00507E9D" w:rsidP="006E12B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51011">
        <w:rPr>
          <w:b/>
          <w:sz w:val="22"/>
          <w:szCs w:val="22"/>
        </w:rPr>
        <w:t>Условно рекомендуемые наборы продуктов питания</w:t>
      </w:r>
    </w:p>
    <w:p w:rsidR="006E12B2" w:rsidRDefault="006E12B2" w:rsidP="006E12B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E12B2" w:rsidRPr="00B51011" w:rsidRDefault="006E12B2" w:rsidP="006E12B2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0348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7"/>
        <w:gridCol w:w="5882"/>
        <w:gridCol w:w="1276"/>
        <w:gridCol w:w="1276"/>
        <w:gridCol w:w="1417"/>
      </w:tblGrid>
      <w:tr w:rsidR="00507E9D" w:rsidRPr="00B51011" w:rsidTr="006E12B2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 xml:space="preserve">N </w:t>
            </w:r>
            <w:proofErr w:type="gramStart"/>
            <w:r w:rsidRPr="00B51011">
              <w:rPr>
                <w:szCs w:val="24"/>
              </w:rPr>
              <w:t>п</w:t>
            </w:r>
            <w:proofErr w:type="gramEnd"/>
            <w:r w:rsidRPr="00B51011">
              <w:rPr>
                <w:szCs w:val="24"/>
              </w:rPr>
              <w:t>/п</w:t>
            </w:r>
          </w:p>
        </w:tc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6E12B2">
            <w:pPr>
              <w:widowControl w:val="0"/>
              <w:autoSpaceDE w:val="0"/>
              <w:autoSpaceDN w:val="0"/>
              <w:adjustRightInd w:val="0"/>
              <w:ind w:right="-204"/>
              <w:rPr>
                <w:szCs w:val="24"/>
              </w:rPr>
            </w:pPr>
            <w:r w:rsidRPr="00B51011">
              <w:rPr>
                <w:szCs w:val="24"/>
              </w:rPr>
              <w:t>Продукты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Кол-во в граммах по группам видов спорта</w:t>
            </w:r>
          </w:p>
        </w:tc>
      </w:tr>
      <w:tr w:rsidR="00507E9D" w:rsidRPr="00B51011" w:rsidTr="006E12B2">
        <w:trPr>
          <w:trHeight w:val="224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</w:p>
        </w:tc>
        <w:tc>
          <w:tcPr>
            <w:tcW w:w="5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в</w:t>
            </w:r>
          </w:p>
        </w:tc>
      </w:tr>
      <w:tr w:rsidR="00507E9D" w:rsidRPr="00B51011" w:rsidTr="006E12B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51011">
              <w:rPr>
                <w:szCs w:val="24"/>
              </w:rPr>
              <w:t>Мясо (телятина, вырезка говяжья 1 кат</w:t>
            </w:r>
            <w:proofErr w:type="gramStart"/>
            <w:r w:rsidRPr="00B51011">
              <w:rPr>
                <w:szCs w:val="24"/>
              </w:rPr>
              <w:t xml:space="preserve">., </w:t>
            </w:r>
            <w:proofErr w:type="gramEnd"/>
            <w:r w:rsidRPr="00B51011">
              <w:rPr>
                <w:szCs w:val="24"/>
              </w:rPr>
              <w:t>свинина мясная)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320</w:t>
            </w:r>
          </w:p>
        </w:tc>
      </w:tr>
      <w:tr w:rsidR="00507E9D" w:rsidRPr="00B51011" w:rsidTr="006E12B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51011">
              <w:rPr>
                <w:szCs w:val="24"/>
              </w:rPr>
              <w:t>Субпродукты (говяжьи) язык, печень, почки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100</w:t>
            </w:r>
          </w:p>
        </w:tc>
      </w:tr>
      <w:tr w:rsidR="00507E9D" w:rsidRPr="00B51011" w:rsidTr="006E12B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51011">
              <w:rPr>
                <w:szCs w:val="24"/>
              </w:rPr>
              <w:t>Мясопродукты (колбасы вареная, полукопченая, твердокопченая, сырокопченая)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50</w:t>
            </w:r>
          </w:p>
        </w:tc>
      </w:tr>
      <w:tr w:rsidR="00507E9D" w:rsidRPr="00B51011" w:rsidTr="006E12B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4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51011">
              <w:rPr>
                <w:szCs w:val="24"/>
              </w:rPr>
              <w:t>Рыба и рыбопродукты (рыба свежая, свежемороженая, соленая)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90</w:t>
            </w:r>
          </w:p>
        </w:tc>
      </w:tr>
      <w:tr w:rsidR="00507E9D" w:rsidRPr="00B51011" w:rsidTr="006E12B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5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51011">
              <w:rPr>
                <w:szCs w:val="24"/>
              </w:rPr>
              <w:t>Икра (осетровая, кетовая)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20</w:t>
            </w:r>
          </w:p>
        </w:tc>
      </w:tr>
      <w:tr w:rsidR="00507E9D" w:rsidRPr="00B51011" w:rsidTr="006E12B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6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51011">
              <w:rPr>
                <w:szCs w:val="24"/>
              </w:rPr>
              <w:t>Птица (куры, индейка, цыплята)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80</w:t>
            </w:r>
          </w:p>
        </w:tc>
      </w:tr>
      <w:tr w:rsidR="00507E9D" w:rsidRPr="00B51011" w:rsidTr="006E12B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7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51011">
              <w:rPr>
                <w:szCs w:val="24"/>
              </w:rPr>
              <w:t>Яйцо (диетическое)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2 шт.</w:t>
            </w:r>
          </w:p>
        </w:tc>
      </w:tr>
      <w:tr w:rsidR="00507E9D" w:rsidRPr="00B51011" w:rsidTr="006E12B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8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51011">
              <w:rPr>
                <w:szCs w:val="24"/>
              </w:rPr>
              <w:t>Масло сливочное, в том числе топленое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80</w:t>
            </w:r>
          </w:p>
        </w:tc>
      </w:tr>
      <w:tr w:rsidR="00507E9D" w:rsidRPr="00B51011" w:rsidTr="006E12B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9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51011">
              <w:rPr>
                <w:szCs w:val="24"/>
              </w:rPr>
              <w:t>Масло растительное (подсолнечное, оливковое, кукурузное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25</w:t>
            </w:r>
          </w:p>
        </w:tc>
      </w:tr>
      <w:tr w:rsidR="00507E9D" w:rsidRPr="00B51011" w:rsidTr="006E12B2">
        <w:trPr>
          <w:trHeight w:val="17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51011">
              <w:rPr>
                <w:szCs w:val="24"/>
              </w:rPr>
              <w:t>Молочные продукты: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07E9D" w:rsidRPr="00B51011" w:rsidTr="006E12B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51011">
              <w:rPr>
                <w:szCs w:val="24"/>
              </w:rPr>
              <w:t>молоко (цельное, кефир, ряженка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800</w:t>
            </w:r>
          </w:p>
        </w:tc>
      </w:tr>
      <w:tr w:rsidR="00507E9D" w:rsidRPr="00B51011" w:rsidTr="006E12B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51011">
              <w:rPr>
                <w:szCs w:val="24"/>
              </w:rPr>
              <w:t>творог н/ж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100</w:t>
            </w:r>
          </w:p>
        </w:tc>
      </w:tr>
      <w:tr w:rsidR="00507E9D" w:rsidRPr="00B51011" w:rsidTr="006E12B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51011">
              <w:rPr>
                <w:szCs w:val="24"/>
              </w:rPr>
              <w:t>сметана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30</w:t>
            </w:r>
          </w:p>
        </w:tc>
      </w:tr>
      <w:tr w:rsidR="00507E9D" w:rsidRPr="00B51011" w:rsidTr="006E12B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51011">
              <w:rPr>
                <w:szCs w:val="24"/>
              </w:rPr>
              <w:t>сыры (российский, голландский, костромской)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30</w:t>
            </w:r>
          </w:p>
        </w:tc>
      </w:tr>
      <w:tr w:rsidR="00507E9D" w:rsidRPr="00B51011" w:rsidTr="006E12B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11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51011">
              <w:rPr>
                <w:szCs w:val="24"/>
              </w:rPr>
              <w:t>Картофель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400</w:t>
            </w:r>
          </w:p>
        </w:tc>
      </w:tr>
      <w:tr w:rsidR="00507E9D" w:rsidRPr="00B51011" w:rsidTr="006E12B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12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51011">
              <w:rPr>
                <w:szCs w:val="24"/>
              </w:rPr>
              <w:t>Крупы (все виды), мука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120</w:t>
            </w:r>
          </w:p>
        </w:tc>
      </w:tr>
      <w:tr w:rsidR="00507E9D" w:rsidRPr="00B51011" w:rsidTr="006E12B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13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51011">
              <w:rPr>
                <w:szCs w:val="24"/>
              </w:rPr>
              <w:t>Овощи свежие, бобовые, зелень (в ассортименте)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400</w:t>
            </w:r>
          </w:p>
        </w:tc>
      </w:tr>
      <w:tr w:rsidR="00507E9D" w:rsidRPr="00B51011" w:rsidTr="006E12B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14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51011">
              <w:rPr>
                <w:szCs w:val="24"/>
              </w:rPr>
              <w:t>Фрукты свежие (ягоды, цитрусовые в ассортименте)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500</w:t>
            </w:r>
          </w:p>
        </w:tc>
      </w:tr>
      <w:tr w:rsidR="00507E9D" w:rsidRPr="00B51011" w:rsidTr="006E12B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15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51011">
              <w:rPr>
                <w:szCs w:val="24"/>
              </w:rPr>
              <w:t>Фрукты консервированные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200</w:t>
            </w:r>
          </w:p>
        </w:tc>
      </w:tr>
      <w:tr w:rsidR="00507E9D" w:rsidRPr="00B51011" w:rsidTr="006E12B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16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51011">
              <w:rPr>
                <w:szCs w:val="24"/>
              </w:rPr>
              <w:t>Сухофрукты (курага, изюм, чернослив)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50</w:t>
            </w:r>
          </w:p>
        </w:tc>
      </w:tr>
      <w:tr w:rsidR="00507E9D" w:rsidRPr="00B51011" w:rsidTr="006E12B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17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51011">
              <w:rPr>
                <w:szCs w:val="24"/>
              </w:rPr>
              <w:t>Соки фруктовые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600</w:t>
            </w:r>
          </w:p>
        </w:tc>
      </w:tr>
      <w:tr w:rsidR="00507E9D" w:rsidRPr="00B51011" w:rsidTr="006E12B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18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51011">
              <w:rPr>
                <w:szCs w:val="24"/>
              </w:rPr>
              <w:t>Орехи (грецкие, миндаль, фундук)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30</w:t>
            </w:r>
          </w:p>
        </w:tc>
      </w:tr>
      <w:tr w:rsidR="00507E9D" w:rsidRPr="00B51011" w:rsidTr="006E12B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19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51011">
              <w:rPr>
                <w:szCs w:val="24"/>
              </w:rPr>
              <w:t>Сахар, конфеты, мармелад, халва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150</w:t>
            </w:r>
          </w:p>
        </w:tc>
      </w:tr>
      <w:tr w:rsidR="00507E9D" w:rsidRPr="00B51011" w:rsidTr="006E12B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51011">
              <w:rPr>
                <w:szCs w:val="24"/>
              </w:rPr>
              <w:t>Мед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30</w:t>
            </w:r>
          </w:p>
        </w:tc>
      </w:tr>
      <w:tr w:rsidR="00507E9D" w:rsidRPr="00B51011" w:rsidTr="006E12B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21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51011">
              <w:rPr>
                <w:szCs w:val="24"/>
              </w:rPr>
              <w:t>Варенье, джем, повидло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50</w:t>
            </w:r>
          </w:p>
        </w:tc>
      </w:tr>
      <w:tr w:rsidR="00507E9D" w:rsidRPr="00B51011" w:rsidTr="006E12B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22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51011">
              <w:rPr>
                <w:szCs w:val="24"/>
              </w:rPr>
              <w:t>Мучные кондитерские изделия (печенье, галеты, пряники)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130</w:t>
            </w:r>
          </w:p>
        </w:tc>
      </w:tr>
      <w:tr w:rsidR="00507E9D" w:rsidRPr="00B51011" w:rsidTr="006E12B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23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51011">
              <w:rPr>
                <w:szCs w:val="24"/>
              </w:rPr>
              <w:t>Хлеб ржаной/пшеничный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150/150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150/200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250/200</w:t>
            </w:r>
          </w:p>
        </w:tc>
      </w:tr>
      <w:tr w:rsidR="00507E9D" w:rsidRPr="00B51011" w:rsidTr="006E12B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lastRenderedPageBreak/>
              <w:t>24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51011">
              <w:rPr>
                <w:szCs w:val="24"/>
              </w:rPr>
              <w:t>Чай, кофе, какао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10</w:t>
            </w:r>
          </w:p>
        </w:tc>
      </w:tr>
      <w:tr w:rsidR="00507E9D" w:rsidRPr="00B51011" w:rsidTr="006E12B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25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51011">
              <w:rPr>
                <w:szCs w:val="24"/>
              </w:rPr>
              <w:t>Морская капуста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1011">
              <w:rPr>
                <w:szCs w:val="24"/>
              </w:rPr>
              <w:t>25</w:t>
            </w:r>
          </w:p>
        </w:tc>
      </w:tr>
    </w:tbl>
    <w:p w:rsidR="00507E9D" w:rsidRPr="00B51011" w:rsidRDefault="002A1B14" w:rsidP="00507E9D">
      <w:pPr>
        <w:shd w:val="clear" w:color="auto" w:fill="FFFFFF"/>
        <w:ind w:left="562"/>
        <w:jc w:val="right"/>
        <w:rPr>
          <w:sz w:val="24"/>
          <w:szCs w:val="24"/>
          <w:lang w:eastAsia="ar-SA"/>
        </w:rPr>
      </w:pPr>
      <w:r>
        <w:br w:type="page"/>
      </w:r>
      <w:r w:rsidR="00507E9D" w:rsidRPr="00B51011">
        <w:rPr>
          <w:b/>
          <w:bCs/>
          <w:sz w:val="24"/>
          <w:szCs w:val="24"/>
        </w:rPr>
        <w:lastRenderedPageBreak/>
        <w:t xml:space="preserve">Приложение </w:t>
      </w:r>
      <w:r w:rsidR="00CB729F" w:rsidRPr="00B51011">
        <w:rPr>
          <w:b/>
          <w:bCs/>
          <w:sz w:val="24"/>
          <w:szCs w:val="24"/>
        </w:rPr>
        <w:t>8</w:t>
      </w:r>
      <w:r w:rsidR="00507E9D" w:rsidRPr="00B51011">
        <w:rPr>
          <w:sz w:val="24"/>
          <w:szCs w:val="24"/>
          <w:lang w:eastAsia="ar-SA"/>
        </w:rPr>
        <w:t xml:space="preserve"> </w:t>
      </w:r>
      <w:r w:rsidR="00123E87" w:rsidRPr="00B51011">
        <w:rPr>
          <w:b/>
          <w:sz w:val="24"/>
          <w:szCs w:val="24"/>
          <w:lang w:eastAsia="ar-SA"/>
        </w:rPr>
        <w:t>к Письму</w:t>
      </w:r>
    </w:p>
    <w:p w:rsidR="00507E9D" w:rsidRPr="00B51011" w:rsidRDefault="00507E9D" w:rsidP="00507E9D">
      <w:pPr>
        <w:shd w:val="clear" w:color="auto" w:fill="FFFFFF"/>
        <w:ind w:left="562"/>
        <w:jc w:val="right"/>
        <w:rPr>
          <w:lang w:eastAsia="ar-SA"/>
        </w:rPr>
      </w:pPr>
      <w:r w:rsidRPr="00B51011">
        <w:rPr>
          <w:lang w:eastAsia="ar-SA"/>
        </w:rPr>
        <w:t>(Приложение № 5 к СанПиН 2.4.4.3048-13)</w:t>
      </w:r>
    </w:p>
    <w:p w:rsidR="00507E9D" w:rsidRPr="00B51011" w:rsidRDefault="00507E9D" w:rsidP="00507E9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507E9D" w:rsidRPr="00B51011" w:rsidRDefault="00507E9D" w:rsidP="00507E9D">
      <w:pPr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 w:rsidRPr="00B51011">
        <w:rPr>
          <w:b/>
          <w:sz w:val="24"/>
          <w:szCs w:val="24"/>
          <w:lang w:eastAsia="ar-SA"/>
        </w:rPr>
        <w:t>Продукты и блюда, которые не допускаются использовать в питании детей в детских палаточных лагерях, в целях предотвращения возникновения и распространения инфекционных и массовых неинфекционных заболеваний (отравлений):</w:t>
      </w:r>
    </w:p>
    <w:p w:rsidR="00507E9D" w:rsidRPr="00B51011" w:rsidRDefault="00507E9D" w:rsidP="00507E9D">
      <w:pPr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>- пищевые продукты с истекшими сроками годности и признаками недоброкачественности;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>- остатки пищи от предыдущего приема и пищу, приготовленную накануне;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>- плодоовощную продукцию с признаками порчи и гнили;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>- мясо, субпродукты всех видов сельскохозяйственных животных, рыбу, не прошедшие ветеринарный контроль;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 xml:space="preserve">- консервы из </w:t>
      </w:r>
      <w:proofErr w:type="gramStart"/>
      <w:r w:rsidRPr="00B51011">
        <w:rPr>
          <w:sz w:val="24"/>
          <w:szCs w:val="24"/>
          <w:lang w:eastAsia="ar-SA"/>
        </w:rPr>
        <w:t>мяса свинины</w:t>
      </w:r>
      <w:proofErr w:type="gramEnd"/>
      <w:r w:rsidRPr="00B51011">
        <w:rPr>
          <w:sz w:val="24"/>
          <w:szCs w:val="24"/>
          <w:lang w:eastAsia="ar-SA"/>
        </w:rPr>
        <w:t>; консервы мясные, выработанные в соответствии с техническими условиями (ТУ);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>- субпродукты, кроме печени, языка, сердца;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>- мясо диких животных, отловленную рыбу;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>- консервы с нарушением герметичности банок, бомбажные, "хлопуши", банки с ржавчиной, деформированные, без этикеток;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>- крупу, сухофрукты и другие продукты, загрязненные различными примесями или зараженные амбарными вредителями;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>- пищевые продукты домашнего (не промышленного) изготовления;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>- кремовые кондитерские изделия (пирожные и торты);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>- зельцы, изделия из мясной обрези, диафрагмы; рулеты из мякоти голов, кровяные и ливерные колбасы;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 xml:space="preserve">- творог, сметану, не </w:t>
      </w:r>
      <w:proofErr w:type="gramStart"/>
      <w:r w:rsidRPr="00B51011">
        <w:rPr>
          <w:sz w:val="24"/>
          <w:szCs w:val="24"/>
          <w:lang w:eastAsia="ar-SA"/>
        </w:rPr>
        <w:t>прошедшие</w:t>
      </w:r>
      <w:proofErr w:type="gramEnd"/>
      <w:r w:rsidRPr="00B51011">
        <w:rPr>
          <w:sz w:val="24"/>
          <w:szCs w:val="24"/>
          <w:lang w:eastAsia="ar-SA"/>
        </w:rPr>
        <w:t xml:space="preserve"> термическую обработку;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>- простоквашу - "самоквас";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>- грибы и продукты, из них приготовленные (кулинарные изделия);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>-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 xml:space="preserve">- блюда, изготовленные из </w:t>
      </w:r>
      <w:proofErr w:type="gramStart"/>
      <w:r w:rsidRPr="00B51011">
        <w:rPr>
          <w:sz w:val="24"/>
          <w:szCs w:val="24"/>
          <w:lang w:eastAsia="ar-SA"/>
        </w:rPr>
        <w:t>сырых</w:t>
      </w:r>
      <w:proofErr w:type="gramEnd"/>
      <w:r w:rsidRPr="00B51011">
        <w:rPr>
          <w:sz w:val="24"/>
          <w:szCs w:val="24"/>
          <w:lang w:eastAsia="ar-SA"/>
        </w:rPr>
        <w:t xml:space="preserve"> мяса, рыбы, не прошедших тепловую обработку;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>- запеканки (мясные, рыбные, творожные, крупяные);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>- жареные во фритюре пищевые продукты и изделия;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 xml:space="preserve">- изделия из </w:t>
      </w:r>
      <w:proofErr w:type="gramStart"/>
      <w:r w:rsidRPr="00B51011">
        <w:rPr>
          <w:sz w:val="24"/>
          <w:szCs w:val="24"/>
          <w:lang w:eastAsia="ar-SA"/>
        </w:rPr>
        <w:t>рубленного</w:t>
      </w:r>
      <w:proofErr w:type="gramEnd"/>
      <w:r w:rsidRPr="00B51011">
        <w:rPr>
          <w:sz w:val="24"/>
          <w:szCs w:val="24"/>
          <w:lang w:eastAsia="ar-SA"/>
        </w:rPr>
        <w:t xml:space="preserve"> мяса и рыбы, приготовленные в условиях палаточного лагеря;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proofErr w:type="gramStart"/>
      <w:r w:rsidRPr="00B51011">
        <w:rPr>
          <w:sz w:val="24"/>
          <w:szCs w:val="24"/>
          <w:lang w:eastAsia="ar-SA"/>
        </w:rPr>
        <w:t>- уксус, горчицу, хрен, перец острый (красный, черный) и другие острые (жгучие) приправы;</w:t>
      </w:r>
      <w:proofErr w:type="gramEnd"/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>- острые соусы, кетчупы, майонез, маринованные овощи и фрукты, в том числе в виде салатов;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>- кофе натуральный; тонизирующие, в том числе энергетические напитки, алкоголь;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>- кулинарные жиры, маргарин и другие гидрогенизированные жиры;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>- ядро абрикосовой косточки, арахис;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>- кумыс и другие кисломолочные продукты с содержанием этанола (более 0,5%);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>- заливные блюда (мясные и рыбные), студни, форшмак из сельди;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>- холодные напитки и морсы, без термической обработки, из плодово-ягодного сырья;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>- окрошки и холодные супы;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>- макароны по-флотски (с мясным фаршем), макароны с рубленым яйцом;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 xml:space="preserve">- паштеты, за исключением </w:t>
      </w:r>
      <w:proofErr w:type="gramStart"/>
      <w:r w:rsidRPr="00B51011">
        <w:rPr>
          <w:sz w:val="24"/>
          <w:szCs w:val="24"/>
          <w:lang w:eastAsia="ar-SA"/>
        </w:rPr>
        <w:t>консервированных</w:t>
      </w:r>
      <w:proofErr w:type="gramEnd"/>
      <w:r w:rsidRPr="00B51011">
        <w:rPr>
          <w:sz w:val="24"/>
          <w:szCs w:val="24"/>
          <w:lang w:eastAsia="ar-SA"/>
        </w:rPr>
        <w:t xml:space="preserve"> промышленным способом;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>- блинчики с мясом и с творогом;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>- салаты, приготовленные в условиях палаточного лагеря;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 xml:space="preserve">- блюда с добавлением </w:t>
      </w:r>
      <w:proofErr w:type="gramStart"/>
      <w:r w:rsidRPr="00B51011">
        <w:rPr>
          <w:sz w:val="24"/>
          <w:szCs w:val="24"/>
          <w:lang w:eastAsia="ar-SA"/>
        </w:rPr>
        <w:t>рубленного</w:t>
      </w:r>
      <w:proofErr w:type="gramEnd"/>
      <w:r w:rsidRPr="00B51011">
        <w:rPr>
          <w:sz w:val="24"/>
          <w:szCs w:val="24"/>
          <w:lang w:eastAsia="ar-SA"/>
        </w:rPr>
        <w:t xml:space="preserve"> яйца; 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>- яичницу-глазунью;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 xml:space="preserve">- газированные напитки и напитки на основе </w:t>
      </w:r>
      <w:proofErr w:type="gramStart"/>
      <w:r w:rsidRPr="00B51011">
        <w:rPr>
          <w:sz w:val="24"/>
          <w:szCs w:val="24"/>
          <w:lang w:eastAsia="ar-SA"/>
        </w:rPr>
        <w:t>синтетических</w:t>
      </w:r>
      <w:proofErr w:type="gramEnd"/>
      <w:r w:rsidRPr="00B51011">
        <w:rPr>
          <w:sz w:val="24"/>
          <w:szCs w:val="24"/>
          <w:lang w:eastAsia="ar-SA"/>
        </w:rPr>
        <w:t xml:space="preserve"> ароматизаторов;</w:t>
      </w: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  <w:lang w:eastAsia="ar-SA"/>
        </w:rPr>
      </w:pPr>
      <w:r w:rsidRPr="00B51011">
        <w:rPr>
          <w:sz w:val="24"/>
          <w:szCs w:val="24"/>
          <w:lang w:eastAsia="ar-SA"/>
        </w:rPr>
        <w:t>- не допускается переливание кисломолочных напитков (кефир, ряженка, простокваша, ацидофилин и других) из потребительской тары в емкости (их порционируют непосредственно из бутылок, пакетов в стаканы перед раздачей пищи).</w:t>
      </w:r>
    </w:p>
    <w:p w:rsidR="00507E9D" w:rsidRPr="00B51011" w:rsidRDefault="002A1B14" w:rsidP="00507E9D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r>
        <w:rPr>
          <w:sz w:val="24"/>
          <w:szCs w:val="24"/>
          <w:lang w:eastAsia="ar-SA"/>
        </w:rPr>
        <w:br w:type="page"/>
      </w:r>
      <w:r w:rsidR="00507E9D" w:rsidRPr="00B51011">
        <w:rPr>
          <w:b/>
          <w:bCs/>
          <w:sz w:val="24"/>
          <w:szCs w:val="24"/>
        </w:rPr>
        <w:lastRenderedPageBreak/>
        <w:t xml:space="preserve">Приложение </w:t>
      </w:r>
      <w:r w:rsidR="00CB729F" w:rsidRPr="00B51011">
        <w:rPr>
          <w:b/>
          <w:bCs/>
          <w:sz w:val="24"/>
          <w:szCs w:val="24"/>
        </w:rPr>
        <w:t>9</w:t>
      </w:r>
      <w:r w:rsidR="00123E87" w:rsidRPr="00B51011">
        <w:rPr>
          <w:b/>
          <w:bCs/>
          <w:sz w:val="24"/>
          <w:szCs w:val="24"/>
        </w:rPr>
        <w:t xml:space="preserve"> к Письму</w:t>
      </w:r>
    </w:p>
    <w:p w:rsidR="00507E9D" w:rsidRPr="00B51011" w:rsidRDefault="00507E9D" w:rsidP="00507E9D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B51011">
        <w:rPr>
          <w:bCs/>
        </w:rPr>
        <w:t>(Приложение № 1 к СП 2.5.3157-14)</w:t>
      </w:r>
    </w:p>
    <w:p w:rsidR="00507E9D" w:rsidRPr="00B51011" w:rsidRDefault="00507E9D" w:rsidP="00507E9D">
      <w:pPr>
        <w:widowControl w:val="0"/>
        <w:autoSpaceDE w:val="0"/>
        <w:autoSpaceDN w:val="0"/>
        <w:adjustRightInd w:val="0"/>
      </w:pPr>
    </w:p>
    <w:p w:rsidR="00507E9D" w:rsidRPr="00B51011" w:rsidRDefault="00507E9D" w:rsidP="00507E9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7E9D" w:rsidRPr="00B51011" w:rsidRDefault="00507E9D" w:rsidP="00507E9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51011">
        <w:rPr>
          <w:sz w:val="24"/>
          <w:szCs w:val="24"/>
        </w:rPr>
        <w:t>(форма)</w:t>
      </w:r>
    </w:p>
    <w:p w:rsidR="00507E9D" w:rsidRPr="00B51011" w:rsidRDefault="00507E9D" w:rsidP="00507E9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7E9D" w:rsidRPr="00B51011" w:rsidRDefault="00507E9D" w:rsidP="00507E9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51011">
        <w:rPr>
          <w:sz w:val="24"/>
          <w:szCs w:val="24"/>
        </w:rPr>
        <w:t xml:space="preserve">Информация о выезде железнодорожным транспортом </w:t>
      </w:r>
    </w:p>
    <w:p w:rsidR="00507E9D" w:rsidRPr="00B51011" w:rsidRDefault="00507E9D" w:rsidP="00507E9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51011">
        <w:rPr>
          <w:sz w:val="24"/>
          <w:szCs w:val="24"/>
        </w:rPr>
        <w:t>организованных групп детей</w:t>
      </w:r>
    </w:p>
    <w:p w:rsidR="00507E9D" w:rsidRPr="00B51011" w:rsidRDefault="00507E9D" w:rsidP="00507E9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96"/>
        <w:gridCol w:w="4524"/>
        <w:gridCol w:w="4492"/>
      </w:tblGrid>
      <w:tr w:rsidR="00507E9D" w:rsidRPr="00B51011" w:rsidTr="008E73C3">
        <w:trPr>
          <w:trHeight w:val="4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011">
              <w:rPr>
                <w:sz w:val="24"/>
                <w:szCs w:val="24"/>
              </w:rPr>
              <w:t xml:space="preserve"> №  </w:t>
            </w:r>
            <w:r w:rsidRPr="00B51011">
              <w:rPr>
                <w:sz w:val="24"/>
                <w:szCs w:val="24"/>
              </w:rPr>
              <w:br/>
            </w:r>
            <w:proofErr w:type="gramStart"/>
            <w:r w:rsidRPr="00B51011">
              <w:rPr>
                <w:sz w:val="24"/>
                <w:szCs w:val="24"/>
              </w:rPr>
              <w:t>п</w:t>
            </w:r>
            <w:proofErr w:type="gramEnd"/>
            <w:r w:rsidRPr="00B51011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011">
              <w:rPr>
                <w:sz w:val="24"/>
                <w:szCs w:val="24"/>
              </w:rPr>
              <w:t xml:space="preserve">       Исходные данные        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011">
              <w:rPr>
                <w:sz w:val="24"/>
                <w:szCs w:val="24"/>
              </w:rPr>
              <w:t xml:space="preserve">    Подлежит заполнению    </w:t>
            </w:r>
          </w:p>
        </w:tc>
      </w:tr>
      <w:tr w:rsidR="00507E9D" w:rsidRPr="00B51011" w:rsidTr="008E73C3">
        <w:trPr>
          <w:trHeight w:val="4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011">
              <w:rPr>
                <w:sz w:val="24"/>
                <w:szCs w:val="24"/>
              </w:rPr>
              <w:t xml:space="preserve"> 1. 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011">
              <w:rPr>
                <w:sz w:val="24"/>
                <w:szCs w:val="24"/>
              </w:rPr>
              <w:t>Организатор отдыха (учреждение, фирма, фонд, организация)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7E9D" w:rsidRPr="00B51011" w:rsidTr="008E73C3">
        <w:trPr>
          <w:trHeight w:val="4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011">
              <w:rPr>
                <w:sz w:val="24"/>
                <w:szCs w:val="24"/>
              </w:rPr>
              <w:t xml:space="preserve"> 2. 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011">
              <w:rPr>
                <w:sz w:val="24"/>
                <w:szCs w:val="24"/>
              </w:rPr>
              <w:t>Адрес местонахождения организатора отдыха детей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7E9D" w:rsidRPr="00B51011" w:rsidTr="008E73C3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011">
              <w:rPr>
                <w:sz w:val="24"/>
                <w:szCs w:val="24"/>
              </w:rPr>
              <w:t xml:space="preserve"> 3. 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011">
              <w:rPr>
                <w:sz w:val="24"/>
                <w:szCs w:val="24"/>
              </w:rPr>
              <w:t xml:space="preserve">Дата выезда 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7E9D" w:rsidRPr="00B51011" w:rsidTr="008E73C3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011">
              <w:rPr>
                <w:sz w:val="24"/>
                <w:szCs w:val="24"/>
              </w:rPr>
              <w:t xml:space="preserve"> 4. 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011">
              <w:rPr>
                <w:sz w:val="24"/>
                <w:szCs w:val="24"/>
              </w:rPr>
              <w:t xml:space="preserve">Станция отправления 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7E9D" w:rsidRPr="00B51011" w:rsidTr="008E73C3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011">
              <w:rPr>
                <w:sz w:val="24"/>
                <w:szCs w:val="24"/>
              </w:rPr>
              <w:t xml:space="preserve"> 5. 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011">
              <w:rPr>
                <w:sz w:val="24"/>
                <w:szCs w:val="24"/>
              </w:rPr>
              <w:t xml:space="preserve">Поезд №                        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7E9D" w:rsidRPr="00B51011" w:rsidTr="008E73C3">
        <w:trPr>
          <w:trHeight w:val="4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011">
              <w:rPr>
                <w:sz w:val="24"/>
                <w:szCs w:val="24"/>
              </w:rPr>
              <w:t xml:space="preserve"> 6. 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011">
              <w:rPr>
                <w:sz w:val="24"/>
                <w:szCs w:val="24"/>
              </w:rPr>
              <w:t>Вид     вагона    (межобластной</w:t>
            </w:r>
            <w:r w:rsidRPr="00B51011">
              <w:rPr>
                <w:sz w:val="24"/>
                <w:szCs w:val="24"/>
              </w:rPr>
              <w:br/>
              <w:t xml:space="preserve">спальный, купейный, мягкий)    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7E9D" w:rsidRPr="00B51011" w:rsidTr="008E73C3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011">
              <w:rPr>
                <w:sz w:val="24"/>
                <w:szCs w:val="24"/>
              </w:rPr>
              <w:t xml:space="preserve"> 7. 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011">
              <w:rPr>
                <w:sz w:val="24"/>
                <w:szCs w:val="24"/>
              </w:rPr>
              <w:t xml:space="preserve">Количество детей               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7E9D" w:rsidRPr="00B51011" w:rsidTr="008E73C3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011">
              <w:rPr>
                <w:sz w:val="24"/>
                <w:szCs w:val="24"/>
              </w:rPr>
              <w:t xml:space="preserve"> 8. 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011">
              <w:rPr>
                <w:sz w:val="24"/>
                <w:szCs w:val="24"/>
              </w:rPr>
              <w:t xml:space="preserve">Количество сопровождающих      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7E9D" w:rsidRPr="00B51011" w:rsidTr="008E73C3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011">
              <w:rPr>
                <w:sz w:val="24"/>
                <w:szCs w:val="24"/>
              </w:rPr>
              <w:t xml:space="preserve"> 9. 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011">
              <w:rPr>
                <w:sz w:val="24"/>
                <w:szCs w:val="24"/>
              </w:rPr>
              <w:t xml:space="preserve">Наличие медицинского сопровождения (количество врачей, среднего медицинского персонала) 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7E9D" w:rsidRPr="00B51011" w:rsidTr="008E73C3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011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011">
              <w:rPr>
                <w:sz w:val="24"/>
                <w:szCs w:val="24"/>
              </w:rPr>
              <w:t xml:space="preserve">Станция назначения 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7E9D" w:rsidRPr="00B51011" w:rsidTr="008E73C3">
        <w:trPr>
          <w:trHeight w:val="4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011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011">
              <w:rPr>
                <w:sz w:val="24"/>
                <w:szCs w:val="24"/>
              </w:rPr>
              <w:t>Наименование и адрес конечного пункта назначения (детское оздоровительное учреждение, образовательная организация)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7E9D" w:rsidRPr="00B51011" w:rsidTr="008E73C3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011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1011">
              <w:rPr>
                <w:sz w:val="24"/>
                <w:szCs w:val="24"/>
              </w:rPr>
              <w:t xml:space="preserve">Планируемый тип питания в пути следования (вагон-ресторан, пассажирский вагон)                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B51011" w:rsidRDefault="00507E9D" w:rsidP="008E7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07E9D" w:rsidRPr="00B51011" w:rsidRDefault="00507E9D" w:rsidP="00507E9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07E9D" w:rsidRPr="00B51011" w:rsidRDefault="00507E9D" w:rsidP="00507E9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51011">
        <w:rPr>
          <w:sz w:val="24"/>
          <w:szCs w:val="24"/>
        </w:rPr>
        <w:t xml:space="preserve">            Руководитель, </w:t>
      </w:r>
    </w:p>
    <w:p w:rsidR="00507E9D" w:rsidRPr="00B51011" w:rsidRDefault="00507E9D" w:rsidP="00507E9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51011">
        <w:rPr>
          <w:sz w:val="24"/>
          <w:szCs w:val="24"/>
        </w:rPr>
        <w:t xml:space="preserve">            </w:t>
      </w:r>
      <w:proofErr w:type="gramStart"/>
      <w:r w:rsidRPr="00B51011">
        <w:rPr>
          <w:sz w:val="24"/>
          <w:szCs w:val="24"/>
        </w:rPr>
        <w:t>организующий</w:t>
      </w:r>
      <w:proofErr w:type="gramEnd"/>
      <w:r w:rsidRPr="00B51011">
        <w:rPr>
          <w:sz w:val="24"/>
          <w:szCs w:val="24"/>
        </w:rPr>
        <w:t xml:space="preserve"> поездку _______________________</w:t>
      </w:r>
    </w:p>
    <w:p w:rsidR="00507E9D" w:rsidRPr="00B51011" w:rsidRDefault="00507E9D" w:rsidP="00507E9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07E9D" w:rsidRPr="00B51011" w:rsidRDefault="00507E9D" w:rsidP="00507E9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51011">
        <w:rPr>
          <w:sz w:val="24"/>
          <w:szCs w:val="24"/>
        </w:rPr>
        <w:t xml:space="preserve">    М.П.</w:t>
      </w:r>
    </w:p>
    <w:p w:rsidR="00507E9D" w:rsidRPr="00B51011" w:rsidRDefault="00507E9D" w:rsidP="00507E9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07E9D" w:rsidRPr="00B51011" w:rsidRDefault="00507E9D" w:rsidP="00507E9D">
      <w:pPr>
        <w:autoSpaceDE w:val="0"/>
        <w:autoSpaceDN w:val="0"/>
        <w:adjustRightInd w:val="0"/>
        <w:ind w:firstLine="539"/>
        <w:rPr>
          <w:sz w:val="24"/>
          <w:szCs w:val="24"/>
        </w:rPr>
      </w:pPr>
    </w:p>
    <w:sectPr w:rsidR="00507E9D" w:rsidRPr="00B51011" w:rsidSect="00507E9D">
      <w:pgSz w:w="11907" w:h="16840" w:code="9"/>
      <w:pgMar w:top="709" w:right="567" w:bottom="91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C80" w:rsidRDefault="008D2C80">
      <w:r>
        <w:separator/>
      </w:r>
    </w:p>
  </w:endnote>
  <w:endnote w:type="continuationSeparator" w:id="0">
    <w:p w:rsidR="008D2C80" w:rsidRDefault="008D2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3B" w:rsidRDefault="00B2553B" w:rsidP="00EC32A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2553B" w:rsidRDefault="00B2553B" w:rsidP="00EC32AB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3B" w:rsidRDefault="00B2553B" w:rsidP="00EC32A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2DE2">
      <w:rPr>
        <w:rStyle w:val="a7"/>
        <w:noProof/>
      </w:rPr>
      <w:t>3</w:t>
    </w:r>
    <w:r>
      <w:rPr>
        <w:rStyle w:val="a7"/>
      </w:rPr>
      <w:fldChar w:fldCharType="end"/>
    </w:r>
  </w:p>
  <w:p w:rsidR="00B2553B" w:rsidRDefault="00B2553B" w:rsidP="00EC32AB">
    <w:pPr>
      <w:pStyle w:val="a6"/>
      <w:framePr w:wrap="around" w:vAnchor="text" w:hAnchor="margin" w:xAlign="right" w:y="1"/>
      <w:ind w:right="360"/>
      <w:rPr>
        <w:rStyle w:val="a7"/>
      </w:rPr>
    </w:pPr>
  </w:p>
  <w:p w:rsidR="00B2553B" w:rsidRDefault="00B2553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C80" w:rsidRDefault="008D2C80">
      <w:r>
        <w:separator/>
      </w:r>
    </w:p>
  </w:footnote>
  <w:footnote w:type="continuationSeparator" w:id="0">
    <w:p w:rsidR="008D2C80" w:rsidRDefault="008D2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B5475B"/>
    <w:multiLevelType w:val="multilevel"/>
    <w:tmpl w:val="CB52AD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">
    <w:nsid w:val="09DB3607"/>
    <w:multiLevelType w:val="hybridMultilevel"/>
    <w:tmpl w:val="ABAA4BA4"/>
    <w:lvl w:ilvl="0" w:tplc="448AF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644B5"/>
    <w:multiLevelType w:val="hybridMultilevel"/>
    <w:tmpl w:val="22F42F6A"/>
    <w:lvl w:ilvl="0" w:tplc="EFC287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D1ECA"/>
    <w:multiLevelType w:val="hybridMultilevel"/>
    <w:tmpl w:val="B2109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0075C0"/>
    <w:multiLevelType w:val="multilevel"/>
    <w:tmpl w:val="19A8BF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9D6D26"/>
    <w:multiLevelType w:val="multilevel"/>
    <w:tmpl w:val="8D241F70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9"/>
        </w:tabs>
        <w:ind w:left="849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>
    <w:nsid w:val="148972B5"/>
    <w:multiLevelType w:val="hybridMultilevel"/>
    <w:tmpl w:val="B5922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A74A8C"/>
    <w:multiLevelType w:val="hybridMultilevel"/>
    <w:tmpl w:val="6C2AEB72"/>
    <w:lvl w:ilvl="0" w:tplc="4C76B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D1034"/>
    <w:multiLevelType w:val="multilevel"/>
    <w:tmpl w:val="A96AF7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AB96A1F"/>
    <w:multiLevelType w:val="multilevel"/>
    <w:tmpl w:val="F9AE10B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21B84537"/>
    <w:multiLevelType w:val="hybridMultilevel"/>
    <w:tmpl w:val="00840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2A2489"/>
    <w:multiLevelType w:val="hybridMultilevel"/>
    <w:tmpl w:val="8BE2C6D6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3">
    <w:nsid w:val="244223E0"/>
    <w:multiLevelType w:val="hybridMultilevel"/>
    <w:tmpl w:val="25548B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84232EF"/>
    <w:multiLevelType w:val="hybridMultilevel"/>
    <w:tmpl w:val="70863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2C19B1"/>
    <w:multiLevelType w:val="multilevel"/>
    <w:tmpl w:val="98044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E885FA1"/>
    <w:multiLevelType w:val="multilevel"/>
    <w:tmpl w:val="F26E10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31164856"/>
    <w:multiLevelType w:val="hybridMultilevel"/>
    <w:tmpl w:val="0836636A"/>
    <w:lvl w:ilvl="0" w:tplc="EFC287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11592"/>
    <w:multiLevelType w:val="multilevel"/>
    <w:tmpl w:val="C3004CF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4475323"/>
    <w:multiLevelType w:val="multilevel"/>
    <w:tmpl w:val="64B6EF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36D54EB2"/>
    <w:multiLevelType w:val="hybridMultilevel"/>
    <w:tmpl w:val="C080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517B5"/>
    <w:multiLevelType w:val="hybridMultilevel"/>
    <w:tmpl w:val="764C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B4093"/>
    <w:multiLevelType w:val="multilevel"/>
    <w:tmpl w:val="EC32C3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AA9243A"/>
    <w:multiLevelType w:val="multilevel"/>
    <w:tmpl w:val="4CDA94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E1726B6"/>
    <w:multiLevelType w:val="multilevel"/>
    <w:tmpl w:val="64604ECE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85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5">
    <w:nsid w:val="462959E4"/>
    <w:multiLevelType w:val="hybridMultilevel"/>
    <w:tmpl w:val="882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E630E"/>
    <w:multiLevelType w:val="multilevel"/>
    <w:tmpl w:val="4BE85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7">
    <w:nsid w:val="4A5564DC"/>
    <w:multiLevelType w:val="multilevel"/>
    <w:tmpl w:val="C3004CF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E763DF4"/>
    <w:multiLevelType w:val="multilevel"/>
    <w:tmpl w:val="43BE22F2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0" w:hanging="64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9">
    <w:nsid w:val="50DE1DCA"/>
    <w:multiLevelType w:val="multilevel"/>
    <w:tmpl w:val="E62018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56257EA"/>
    <w:multiLevelType w:val="multilevel"/>
    <w:tmpl w:val="60A4EF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88E76D8"/>
    <w:multiLevelType w:val="hybridMultilevel"/>
    <w:tmpl w:val="2366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40341"/>
    <w:multiLevelType w:val="hybridMultilevel"/>
    <w:tmpl w:val="068C952A"/>
    <w:lvl w:ilvl="0" w:tplc="EFC287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D1C66"/>
    <w:multiLevelType w:val="hybridMultilevel"/>
    <w:tmpl w:val="5584F9A0"/>
    <w:lvl w:ilvl="0" w:tplc="EFC287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11EC28C">
      <w:start w:val="4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F5323"/>
    <w:multiLevelType w:val="multilevel"/>
    <w:tmpl w:val="214A9E5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5"/>
        </w:tabs>
        <w:ind w:left="495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5">
    <w:nsid w:val="6F6E1408"/>
    <w:multiLevelType w:val="multilevel"/>
    <w:tmpl w:val="1E340F1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585"/>
        </w:tabs>
        <w:ind w:left="585" w:hanging="405"/>
      </w:pPr>
      <w:rPr>
        <w:rFonts w:ascii="Times New Roman" w:eastAsia="Times New Roman" w:hAnsi="Times New Roman"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0C2560"/>
    <w:multiLevelType w:val="multilevel"/>
    <w:tmpl w:val="EBA6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3206708"/>
    <w:multiLevelType w:val="multilevel"/>
    <w:tmpl w:val="0AD0071A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44"/>
        </w:tabs>
        <w:ind w:left="1044" w:hanging="690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8">
    <w:nsid w:val="75836485"/>
    <w:multiLevelType w:val="hybridMultilevel"/>
    <w:tmpl w:val="04D6E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4275D2"/>
    <w:multiLevelType w:val="multilevel"/>
    <w:tmpl w:val="B6B6158E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>
    <w:nsid w:val="787F0073"/>
    <w:multiLevelType w:val="multilevel"/>
    <w:tmpl w:val="7D0EEB2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"/>
  </w:num>
  <w:num w:numId="3">
    <w:abstractNumId w:val="38"/>
  </w:num>
  <w:num w:numId="4">
    <w:abstractNumId w:val="11"/>
  </w:num>
  <w:num w:numId="5">
    <w:abstractNumId w:val="15"/>
  </w:num>
  <w:num w:numId="6">
    <w:abstractNumId w:val="30"/>
  </w:num>
  <w:num w:numId="7">
    <w:abstractNumId w:val="9"/>
  </w:num>
  <w:num w:numId="8">
    <w:abstractNumId w:val="16"/>
  </w:num>
  <w:num w:numId="9">
    <w:abstractNumId w:val="29"/>
  </w:num>
  <w:num w:numId="10">
    <w:abstractNumId w:val="34"/>
  </w:num>
  <w:num w:numId="11">
    <w:abstractNumId w:val="6"/>
  </w:num>
  <w:num w:numId="12">
    <w:abstractNumId w:val="37"/>
  </w:num>
  <w:num w:numId="13">
    <w:abstractNumId w:val="28"/>
  </w:num>
  <w:num w:numId="14">
    <w:abstractNumId w:val="24"/>
  </w:num>
  <w:num w:numId="15">
    <w:abstractNumId w:val="1"/>
  </w:num>
  <w:num w:numId="16">
    <w:abstractNumId w:val="5"/>
  </w:num>
  <w:num w:numId="17">
    <w:abstractNumId w:val="19"/>
  </w:num>
  <w:num w:numId="18">
    <w:abstractNumId w:val="40"/>
  </w:num>
  <w:num w:numId="19">
    <w:abstractNumId w:val="27"/>
  </w:num>
  <w:num w:numId="20">
    <w:abstractNumId w:val="39"/>
  </w:num>
  <w:num w:numId="21">
    <w:abstractNumId w:val="17"/>
  </w:num>
  <w:num w:numId="22">
    <w:abstractNumId w:val="32"/>
  </w:num>
  <w:num w:numId="23">
    <w:abstractNumId w:val="3"/>
  </w:num>
  <w:num w:numId="24">
    <w:abstractNumId w:val="33"/>
  </w:num>
  <w:num w:numId="25">
    <w:abstractNumId w:val="13"/>
  </w:num>
  <w:num w:numId="26">
    <w:abstractNumId w:val="21"/>
  </w:num>
  <w:num w:numId="27">
    <w:abstractNumId w:val="10"/>
  </w:num>
  <w:num w:numId="28">
    <w:abstractNumId w:val="36"/>
  </w:num>
  <w:num w:numId="29">
    <w:abstractNumId w:val="20"/>
  </w:num>
  <w:num w:numId="30">
    <w:abstractNumId w:val="31"/>
  </w:num>
  <w:num w:numId="31">
    <w:abstractNumId w:val="25"/>
  </w:num>
  <w:num w:numId="32">
    <w:abstractNumId w:val="18"/>
  </w:num>
  <w:num w:numId="33">
    <w:abstractNumId w:val="23"/>
  </w:num>
  <w:num w:numId="34">
    <w:abstractNumId w:val="26"/>
  </w:num>
  <w:num w:numId="35">
    <w:abstractNumId w:val="8"/>
  </w:num>
  <w:num w:numId="36">
    <w:abstractNumId w:val="7"/>
  </w:num>
  <w:num w:numId="37">
    <w:abstractNumId w:val="12"/>
  </w:num>
  <w:num w:numId="38">
    <w:abstractNumId w:val="22"/>
  </w:num>
  <w:num w:numId="39">
    <w:abstractNumId w:val="4"/>
  </w:num>
  <w:num w:numId="40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2AB"/>
    <w:rsid w:val="0000022B"/>
    <w:rsid w:val="00000812"/>
    <w:rsid w:val="0001716E"/>
    <w:rsid w:val="000179A4"/>
    <w:rsid w:val="00027C5C"/>
    <w:rsid w:val="00033104"/>
    <w:rsid w:val="00042E26"/>
    <w:rsid w:val="00043FA7"/>
    <w:rsid w:val="00044B8C"/>
    <w:rsid w:val="00045834"/>
    <w:rsid w:val="00047A22"/>
    <w:rsid w:val="0005294F"/>
    <w:rsid w:val="000549AF"/>
    <w:rsid w:val="00054B4B"/>
    <w:rsid w:val="00054DE6"/>
    <w:rsid w:val="00075415"/>
    <w:rsid w:val="000773AA"/>
    <w:rsid w:val="00077C4C"/>
    <w:rsid w:val="00080CA4"/>
    <w:rsid w:val="00084182"/>
    <w:rsid w:val="00092105"/>
    <w:rsid w:val="000B22FC"/>
    <w:rsid w:val="000B391C"/>
    <w:rsid w:val="000B66B7"/>
    <w:rsid w:val="000C2065"/>
    <w:rsid w:val="000C211E"/>
    <w:rsid w:val="000D77DA"/>
    <w:rsid w:val="000E0D6E"/>
    <w:rsid w:val="000E2592"/>
    <w:rsid w:val="000E6022"/>
    <w:rsid w:val="000E72A1"/>
    <w:rsid w:val="000F08B0"/>
    <w:rsid w:val="0010111F"/>
    <w:rsid w:val="0010648E"/>
    <w:rsid w:val="001108C1"/>
    <w:rsid w:val="001118EB"/>
    <w:rsid w:val="00123E87"/>
    <w:rsid w:val="00124F68"/>
    <w:rsid w:val="00132A9B"/>
    <w:rsid w:val="00146561"/>
    <w:rsid w:val="001529D2"/>
    <w:rsid w:val="0015346A"/>
    <w:rsid w:val="00156C08"/>
    <w:rsid w:val="00160C9F"/>
    <w:rsid w:val="00164EE0"/>
    <w:rsid w:val="0016610B"/>
    <w:rsid w:val="00175D8C"/>
    <w:rsid w:val="00182B77"/>
    <w:rsid w:val="00196721"/>
    <w:rsid w:val="001B081B"/>
    <w:rsid w:val="001B1111"/>
    <w:rsid w:val="001B274F"/>
    <w:rsid w:val="001B5FE3"/>
    <w:rsid w:val="001B60F4"/>
    <w:rsid w:val="001C1C7B"/>
    <w:rsid w:val="001C1E08"/>
    <w:rsid w:val="001C577B"/>
    <w:rsid w:val="001E3F21"/>
    <w:rsid w:val="001E4E51"/>
    <w:rsid w:val="001F27B8"/>
    <w:rsid w:val="001F312D"/>
    <w:rsid w:val="001F3D92"/>
    <w:rsid w:val="001F52BA"/>
    <w:rsid w:val="001F626E"/>
    <w:rsid w:val="00202F68"/>
    <w:rsid w:val="002037B7"/>
    <w:rsid w:val="002045E1"/>
    <w:rsid w:val="0021234E"/>
    <w:rsid w:val="002161B9"/>
    <w:rsid w:val="00224B2F"/>
    <w:rsid w:val="002269F4"/>
    <w:rsid w:val="00227064"/>
    <w:rsid w:val="00236CFE"/>
    <w:rsid w:val="0023756B"/>
    <w:rsid w:val="00242898"/>
    <w:rsid w:val="00252DFF"/>
    <w:rsid w:val="00255087"/>
    <w:rsid w:val="002671C0"/>
    <w:rsid w:val="00277690"/>
    <w:rsid w:val="00277967"/>
    <w:rsid w:val="00284456"/>
    <w:rsid w:val="002A1B14"/>
    <w:rsid w:val="002A1FFA"/>
    <w:rsid w:val="002A4F1A"/>
    <w:rsid w:val="002A74CA"/>
    <w:rsid w:val="002B1BC4"/>
    <w:rsid w:val="002B346F"/>
    <w:rsid w:val="002B6814"/>
    <w:rsid w:val="002B6C52"/>
    <w:rsid w:val="002B7A39"/>
    <w:rsid w:val="002C3346"/>
    <w:rsid w:val="002C3C79"/>
    <w:rsid w:val="002D0BBD"/>
    <w:rsid w:val="002D2E8E"/>
    <w:rsid w:val="002E5804"/>
    <w:rsid w:val="002F1A51"/>
    <w:rsid w:val="002F3620"/>
    <w:rsid w:val="003052B1"/>
    <w:rsid w:val="003065A0"/>
    <w:rsid w:val="00311105"/>
    <w:rsid w:val="00325FB9"/>
    <w:rsid w:val="00337630"/>
    <w:rsid w:val="00343A84"/>
    <w:rsid w:val="00350EAC"/>
    <w:rsid w:val="00357140"/>
    <w:rsid w:val="00357EDC"/>
    <w:rsid w:val="00367B1B"/>
    <w:rsid w:val="00371E59"/>
    <w:rsid w:val="00376525"/>
    <w:rsid w:val="00381089"/>
    <w:rsid w:val="003848E8"/>
    <w:rsid w:val="0039516E"/>
    <w:rsid w:val="00395856"/>
    <w:rsid w:val="00396B63"/>
    <w:rsid w:val="003A3171"/>
    <w:rsid w:val="003A3840"/>
    <w:rsid w:val="003A59D1"/>
    <w:rsid w:val="003C1058"/>
    <w:rsid w:val="003C177E"/>
    <w:rsid w:val="003D6818"/>
    <w:rsid w:val="003D7003"/>
    <w:rsid w:val="003D73E7"/>
    <w:rsid w:val="003F3AB7"/>
    <w:rsid w:val="003F60D2"/>
    <w:rsid w:val="00400D01"/>
    <w:rsid w:val="004028CC"/>
    <w:rsid w:val="004133FB"/>
    <w:rsid w:val="004169C6"/>
    <w:rsid w:val="00420259"/>
    <w:rsid w:val="00423DF5"/>
    <w:rsid w:val="00432496"/>
    <w:rsid w:val="00435ECB"/>
    <w:rsid w:val="0044343C"/>
    <w:rsid w:val="00447290"/>
    <w:rsid w:val="0045008C"/>
    <w:rsid w:val="004617D2"/>
    <w:rsid w:val="0046231E"/>
    <w:rsid w:val="00481720"/>
    <w:rsid w:val="0048667D"/>
    <w:rsid w:val="0049475A"/>
    <w:rsid w:val="004A4922"/>
    <w:rsid w:val="004A7705"/>
    <w:rsid w:val="004A79C5"/>
    <w:rsid w:val="004B474D"/>
    <w:rsid w:val="004B7663"/>
    <w:rsid w:val="004B77D9"/>
    <w:rsid w:val="004C1FC3"/>
    <w:rsid w:val="004C3444"/>
    <w:rsid w:val="004C3466"/>
    <w:rsid w:val="004C5C27"/>
    <w:rsid w:val="004D4E9A"/>
    <w:rsid w:val="00500B8E"/>
    <w:rsid w:val="005022DA"/>
    <w:rsid w:val="0050413D"/>
    <w:rsid w:val="00507E9D"/>
    <w:rsid w:val="0051193C"/>
    <w:rsid w:val="00516404"/>
    <w:rsid w:val="00516952"/>
    <w:rsid w:val="00516C44"/>
    <w:rsid w:val="00521E80"/>
    <w:rsid w:val="005221DE"/>
    <w:rsid w:val="0052326D"/>
    <w:rsid w:val="00530D6B"/>
    <w:rsid w:val="00534F94"/>
    <w:rsid w:val="0053775A"/>
    <w:rsid w:val="00545169"/>
    <w:rsid w:val="005537E9"/>
    <w:rsid w:val="00557604"/>
    <w:rsid w:val="0056183B"/>
    <w:rsid w:val="00563C59"/>
    <w:rsid w:val="0056593F"/>
    <w:rsid w:val="00566FC3"/>
    <w:rsid w:val="00573416"/>
    <w:rsid w:val="0057757E"/>
    <w:rsid w:val="00580A93"/>
    <w:rsid w:val="00586974"/>
    <w:rsid w:val="0058797C"/>
    <w:rsid w:val="005900C8"/>
    <w:rsid w:val="005945C0"/>
    <w:rsid w:val="00594BF2"/>
    <w:rsid w:val="005A2269"/>
    <w:rsid w:val="005A3A83"/>
    <w:rsid w:val="005A53E6"/>
    <w:rsid w:val="005A55BB"/>
    <w:rsid w:val="005B04A6"/>
    <w:rsid w:val="005B32B0"/>
    <w:rsid w:val="005B783B"/>
    <w:rsid w:val="005D02C4"/>
    <w:rsid w:val="005E0250"/>
    <w:rsid w:val="005E1F18"/>
    <w:rsid w:val="005F1783"/>
    <w:rsid w:val="005F1DE2"/>
    <w:rsid w:val="005F20C2"/>
    <w:rsid w:val="005F24F6"/>
    <w:rsid w:val="005F5CB7"/>
    <w:rsid w:val="00601C5C"/>
    <w:rsid w:val="00603736"/>
    <w:rsid w:val="00610514"/>
    <w:rsid w:val="0062141C"/>
    <w:rsid w:val="0062370D"/>
    <w:rsid w:val="00626D2C"/>
    <w:rsid w:val="00645967"/>
    <w:rsid w:val="00646B9B"/>
    <w:rsid w:val="00651876"/>
    <w:rsid w:val="00655147"/>
    <w:rsid w:val="00657DB7"/>
    <w:rsid w:val="0066055B"/>
    <w:rsid w:val="0066373E"/>
    <w:rsid w:val="006665EC"/>
    <w:rsid w:val="006816A7"/>
    <w:rsid w:val="006900B9"/>
    <w:rsid w:val="00690815"/>
    <w:rsid w:val="00692790"/>
    <w:rsid w:val="00693E48"/>
    <w:rsid w:val="006A3FD4"/>
    <w:rsid w:val="006A4CB9"/>
    <w:rsid w:val="006A6090"/>
    <w:rsid w:val="006A7B55"/>
    <w:rsid w:val="006C2DE2"/>
    <w:rsid w:val="006C49AF"/>
    <w:rsid w:val="006D0C86"/>
    <w:rsid w:val="006D0E67"/>
    <w:rsid w:val="006D7B9F"/>
    <w:rsid w:val="006E0778"/>
    <w:rsid w:val="006E12B2"/>
    <w:rsid w:val="006E2664"/>
    <w:rsid w:val="006F131A"/>
    <w:rsid w:val="006F18E5"/>
    <w:rsid w:val="006F4D63"/>
    <w:rsid w:val="00702596"/>
    <w:rsid w:val="00702855"/>
    <w:rsid w:val="00702DFD"/>
    <w:rsid w:val="00703840"/>
    <w:rsid w:val="007043B1"/>
    <w:rsid w:val="007049FD"/>
    <w:rsid w:val="00705198"/>
    <w:rsid w:val="00707899"/>
    <w:rsid w:val="00710B0A"/>
    <w:rsid w:val="0071135C"/>
    <w:rsid w:val="00726B4C"/>
    <w:rsid w:val="007352FF"/>
    <w:rsid w:val="007418C1"/>
    <w:rsid w:val="00741DB3"/>
    <w:rsid w:val="0074381F"/>
    <w:rsid w:val="00743C6F"/>
    <w:rsid w:val="007452C9"/>
    <w:rsid w:val="00746BF6"/>
    <w:rsid w:val="00751C18"/>
    <w:rsid w:val="00755261"/>
    <w:rsid w:val="00756E90"/>
    <w:rsid w:val="00757C69"/>
    <w:rsid w:val="00760244"/>
    <w:rsid w:val="00760554"/>
    <w:rsid w:val="00763ACE"/>
    <w:rsid w:val="00763B4D"/>
    <w:rsid w:val="00765B84"/>
    <w:rsid w:val="00766A6F"/>
    <w:rsid w:val="00771897"/>
    <w:rsid w:val="007731BA"/>
    <w:rsid w:val="007758CB"/>
    <w:rsid w:val="00784B38"/>
    <w:rsid w:val="007855C4"/>
    <w:rsid w:val="00791676"/>
    <w:rsid w:val="007B180D"/>
    <w:rsid w:val="007B37C8"/>
    <w:rsid w:val="007C3F82"/>
    <w:rsid w:val="007C4813"/>
    <w:rsid w:val="007C64C7"/>
    <w:rsid w:val="007D0144"/>
    <w:rsid w:val="007E0486"/>
    <w:rsid w:val="007E2C2D"/>
    <w:rsid w:val="007E4AC8"/>
    <w:rsid w:val="00803D8F"/>
    <w:rsid w:val="00807398"/>
    <w:rsid w:val="008123A1"/>
    <w:rsid w:val="008139A7"/>
    <w:rsid w:val="00813F2A"/>
    <w:rsid w:val="00826419"/>
    <w:rsid w:val="00836F07"/>
    <w:rsid w:val="00844994"/>
    <w:rsid w:val="0085364F"/>
    <w:rsid w:val="0085769A"/>
    <w:rsid w:val="008614A2"/>
    <w:rsid w:val="00864C87"/>
    <w:rsid w:val="00867189"/>
    <w:rsid w:val="008711F3"/>
    <w:rsid w:val="00871947"/>
    <w:rsid w:val="00875A47"/>
    <w:rsid w:val="008769C5"/>
    <w:rsid w:val="00886A8D"/>
    <w:rsid w:val="00887F3A"/>
    <w:rsid w:val="00893437"/>
    <w:rsid w:val="00894CE9"/>
    <w:rsid w:val="008961B0"/>
    <w:rsid w:val="008A3CE9"/>
    <w:rsid w:val="008B0574"/>
    <w:rsid w:val="008B19CD"/>
    <w:rsid w:val="008B5D60"/>
    <w:rsid w:val="008D0C3D"/>
    <w:rsid w:val="008D2C80"/>
    <w:rsid w:val="008D3D70"/>
    <w:rsid w:val="008D42D2"/>
    <w:rsid w:val="008D5245"/>
    <w:rsid w:val="008D756A"/>
    <w:rsid w:val="008D7AC6"/>
    <w:rsid w:val="008E08A8"/>
    <w:rsid w:val="008E16C3"/>
    <w:rsid w:val="008E73C3"/>
    <w:rsid w:val="008F5B24"/>
    <w:rsid w:val="008F62BE"/>
    <w:rsid w:val="00900E3C"/>
    <w:rsid w:val="00916A80"/>
    <w:rsid w:val="00927923"/>
    <w:rsid w:val="0093098D"/>
    <w:rsid w:val="00931264"/>
    <w:rsid w:val="00931FA4"/>
    <w:rsid w:val="0093728B"/>
    <w:rsid w:val="00953D93"/>
    <w:rsid w:val="00955319"/>
    <w:rsid w:val="009625DC"/>
    <w:rsid w:val="00962CD4"/>
    <w:rsid w:val="009646A7"/>
    <w:rsid w:val="00965CA0"/>
    <w:rsid w:val="00965D3D"/>
    <w:rsid w:val="00972AF1"/>
    <w:rsid w:val="009740D7"/>
    <w:rsid w:val="00974332"/>
    <w:rsid w:val="00976659"/>
    <w:rsid w:val="00980628"/>
    <w:rsid w:val="00981BDD"/>
    <w:rsid w:val="00984DEE"/>
    <w:rsid w:val="009920FE"/>
    <w:rsid w:val="009945E9"/>
    <w:rsid w:val="009A29D8"/>
    <w:rsid w:val="009B0CAE"/>
    <w:rsid w:val="009B4367"/>
    <w:rsid w:val="009B4DC8"/>
    <w:rsid w:val="009B6197"/>
    <w:rsid w:val="009C2D78"/>
    <w:rsid w:val="009C44B2"/>
    <w:rsid w:val="009C67AD"/>
    <w:rsid w:val="009D4966"/>
    <w:rsid w:val="009D7728"/>
    <w:rsid w:val="009E170D"/>
    <w:rsid w:val="009E5035"/>
    <w:rsid w:val="009E53A5"/>
    <w:rsid w:val="009E7276"/>
    <w:rsid w:val="009F6949"/>
    <w:rsid w:val="00A00181"/>
    <w:rsid w:val="00A028A7"/>
    <w:rsid w:val="00A05396"/>
    <w:rsid w:val="00A064C4"/>
    <w:rsid w:val="00A06648"/>
    <w:rsid w:val="00A1008C"/>
    <w:rsid w:val="00A139C3"/>
    <w:rsid w:val="00A14B5A"/>
    <w:rsid w:val="00A21E1D"/>
    <w:rsid w:val="00A2489B"/>
    <w:rsid w:val="00A24BB3"/>
    <w:rsid w:val="00A30F2D"/>
    <w:rsid w:val="00A31A86"/>
    <w:rsid w:val="00A34980"/>
    <w:rsid w:val="00A373A7"/>
    <w:rsid w:val="00A375E2"/>
    <w:rsid w:val="00A428B9"/>
    <w:rsid w:val="00A47335"/>
    <w:rsid w:val="00A51E99"/>
    <w:rsid w:val="00A54B86"/>
    <w:rsid w:val="00A636BA"/>
    <w:rsid w:val="00A653C3"/>
    <w:rsid w:val="00A65633"/>
    <w:rsid w:val="00A73AC3"/>
    <w:rsid w:val="00A85883"/>
    <w:rsid w:val="00A9033D"/>
    <w:rsid w:val="00A937AC"/>
    <w:rsid w:val="00A94EC7"/>
    <w:rsid w:val="00AA3BEA"/>
    <w:rsid w:val="00AA4393"/>
    <w:rsid w:val="00AA62D6"/>
    <w:rsid w:val="00AA7A84"/>
    <w:rsid w:val="00AB2F65"/>
    <w:rsid w:val="00AB3D4D"/>
    <w:rsid w:val="00AD42C0"/>
    <w:rsid w:val="00AD4AB9"/>
    <w:rsid w:val="00AD6E5F"/>
    <w:rsid w:val="00AE481C"/>
    <w:rsid w:val="00AF6D23"/>
    <w:rsid w:val="00B0595F"/>
    <w:rsid w:val="00B067BA"/>
    <w:rsid w:val="00B1050A"/>
    <w:rsid w:val="00B10E49"/>
    <w:rsid w:val="00B20527"/>
    <w:rsid w:val="00B2553B"/>
    <w:rsid w:val="00B33957"/>
    <w:rsid w:val="00B34BD5"/>
    <w:rsid w:val="00B34EFD"/>
    <w:rsid w:val="00B36985"/>
    <w:rsid w:val="00B36F9B"/>
    <w:rsid w:val="00B437E4"/>
    <w:rsid w:val="00B44D17"/>
    <w:rsid w:val="00B45B13"/>
    <w:rsid w:val="00B51011"/>
    <w:rsid w:val="00B71E1C"/>
    <w:rsid w:val="00B751AD"/>
    <w:rsid w:val="00B81151"/>
    <w:rsid w:val="00B83E06"/>
    <w:rsid w:val="00B862D6"/>
    <w:rsid w:val="00B9727F"/>
    <w:rsid w:val="00B97BD5"/>
    <w:rsid w:val="00BA174F"/>
    <w:rsid w:val="00BA1F17"/>
    <w:rsid w:val="00BA424A"/>
    <w:rsid w:val="00BA609C"/>
    <w:rsid w:val="00BC0DA1"/>
    <w:rsid w:val="00BC40BC"/>
    <w:rsid w:val="00BC4462"/>
    <w:rsid w:val="00BC7F76"/>
    <w:rsid w:val="00BD1483"/>
    <w:rsid w:val="00BD2772"/>
    <w:rsid w:val="00BD31D8"/>
    <w:rsid w:val="00BD43F1"/>
    <w:rsid w:val="00BE2069"/>
    <w:rsid w:val="00BF3BF5"/>
    <w:rsid w:val="00C065E1"/>
    <w:rsid w:val="00C32635"/>
    <w:rsid w:val="00C41831"/>
    <w:rsid w:val="00C45F90"/>
    <w:rsid w:val="00C464B0"/>
    <w:rsid w:val="00C47214"/>
    <w:rsid w:val="00C653D1"/>
    <w:rsid w:val="00C800B4"/>
    <w:rsid w:val="00C809D0"/>
    <w:rsid w:val="00C814BC"/>
    <w:rsid w:val="00C81AC2"/>
    <w:rsid w:val="00C81E4E"/>
    <w:rsid w:val="00C83AC7"/>
    <w:rsid w:val="00C86402"/>
    <w:rsid w:val="00C963BB"/>
    <w:rsid w:val="00CA302E"/>
    <w:rsid w:val="00CB729F"/>
    <w:rsid w:val="00CC1BA8"/>
    <w:rsid w:val="00CC7DA3"/>
    <w:rsid w:val="00CD0B82"/>
    <w:rsid w:val="00CD61D6"/>
    <w:rsid w:val="00CE2663"/>
    <w:rsid w:val="00CE3257"/>
    <w:rsid w:val="00CE38BC"/>
    <w:rsid w:val="00CE4065"/>
    <w:rsid w:val="00CE6C7D"/>
    <w:rsid w:val="00CE6FE8"/>
    <w:rsid w:val="00CF048D"/>
    <w:rsid w:val="00CF4EC8"/>
    <w:rsid w:val="00D06712"/>
    <w:rsid w:val="00D10605"/>
    <w:rsid w:val="00D11924"/>
    <w:rsid w:val="00D12A89"/>
    <w:rsid w:val="00D140F8"/>
    <w:rsid w:val="00D15531"/>
    <w:rsid w:val="00D22674"/>
    <w:rsid w:val="00D3005E"/>
    <w:rsid w:val="00D326F6"/>
    <w:rsid w:val="00D334C4"/>
    <w:rsid w:val="00D34BD9"/>
    <w:rsid w:val="00D35DF9"/>
    <w:rsid w:val="00D3623B"/>
    <w:rsid w:val="00D44EDF"/>
    <w:rsid w:val="00D579CF"/>
    <w:rsid w:val="00D64260"/>
    <w:rsid w:val="00D6436B"/>
    <w:rsid w:val="00D67836"/>
    <w:rsid w:val="00D712FD"/>
    <w:rsid w:val="00D72EBD"/>
    <w:rsid w:val="00D73C3E"/>
    <w:rsid w:val="00D7631A"/>
    <w:rsid w:val="00D83B06"/>
    <w:rsid w:val="00D846CC"/>
    <w:rsid w:val="00D86414"/>
    <w:rsid w:val="00D9094B"/>
    <w:rsid w:val="00DA7075"/>
    <w:rsid w:val="00DB2A44"/>
    <w:rsid w:val="00DB2A67"/>
    <w:rsid w:val="00DC0EDD"/>
    <w:rsid w:val="00DC5259"/>
    <w:rsid w:val="00DC53F4"/>
    <w:rsid w:val="00DC6D2E"/>
    <w:rsid w:val="00DC6E5F"/>
    <w:rsid w:val="00DC7746"/>
    <w:rsid w:val="00DD268D"/>
    <w:rsid w:val="00DD68F3"/>
    <w:rsid w:val="00DE26F7"/>
    <w:rsid w:val="00DE2E03"/>
    <w:rsid w:val="00DF13F2"/>
    <w:rsid w:val="00E0203B"/>
    <w:rsid w:val="00E02741"/>
    <w:rsid w:val="00E077F2"/>
    <w:rsid w:val="00E15E53"/>
    <w:rsid w:val="00E20561"/>
    <w:rsid w:val="00E2398C"/>
    <w:rsid w:val="00E256CC"/>
    <w:rsid w:val="00E31744"/>
    <w:rsid w:val="00E355CA"/>
    <w:rsid w:val="00E376DF"/>
    <w:rsid w:val="00E37D1C"/>
    <w:rsid w:val="00E43CAD"/>
    <w:rsid w:val="00E46367"/>
    <w:rsid w:val="00E507DB"/>
    <w:rsid w:val="00E509FA"/>
    <w:rsid w:val="00E5497E"/>
    <w:rsid w:val="00E55EF9"/>
    <w:rsid w:val="00E67ABE"/>
    <w:rsid w:val="00E730B7"/>
    <w:rsid w:val="00E76A42"/>
    <w:rsid w:val="00E817B0"/>
    <w:rsid w:val="00E8490C"/>
    <w:rsid w:val="00E85245"/>
    <w:rsid w:val="00E86327"/>
    <w:rsid w:val="00E92643"/>
    <w:rsid w:val="00E93DDC"/>
    <w:rsid w:val="00E94ABF"/>
    <w:rsid w:val="00EA25E7"/>
    <w:rsid w:val="00EB0EB3"/>
    <w:rsid w:val="00EC1C78"/>
    <w:rsid w:val="00EC32AB"/>
    <w:rsid w:val="00EC3838"/>
    <w:rsid w:val="00EC43AC"/>
    <w:rsid w:val="00EC6B67"/>
    <w:rsid w:val="00ED359D"/>
    <w:rsid w:val="00ED6F7C"/>
    <w:rsid w:val="00EE24AE"/>
    <w:rsid w:val="00EE26B1"/>
    <w:rsid w:val="00EF414B"/>
    <w:rsid w:val="00EF4D90"/>
    <w:rsid w:val="00EF6388"/>
    <w:rsid w:val="00F0050E"/>
    <w:rsid w:val="00F045AE"/>
    <w:rsid w:val="00F12F0F"/>
    <w:rsid w:val="00F140B4"/>
    <w:rsid w:val="00F30CFD"/>
    <w:rsid w:val="00F32874"/>
    <w:rsid w:val="00F353FD"/>
    <w:rsid w:val="00F36B24"/>
    <w:rsid w:val="00F447D7"/>
    <w:rsid w:val="00F54595"/>
    <w:rsid w:val="00F56009"/>
    <w:rsid w:val="00F56437"/>
    <w:rsid w:val="00F62F5F"/>
    <w:rsid w:val="00F65C74"/>
    <w:rsid w:val="00F67CE5"/>
    <w:rsid w:val="00F73F0E"/>
    <w:rsid w:val="00F74B2B"/>
    <w:rsid w:val="00F75776"/>
    <w:rsid w:val="00F7583B"/>
    <w:rsid w:val="00F80D65"/>
    <w:rsid w:val="00F9071C"/>
    <w:rsid w:val="00F927A2"/>
    <w:rsid w:val="00F94734"/>
    <w:rsid w:val="00F96E45"/>
    <w:rsid w:val="00FA4DF5"/>
    <w:rsid w:val="00FB4649"/>
    <w:rsid w:val="00FB4BC4"/>
    <w:rsid w:val="00FB7A07"/>
    <w:rsid w:val="00FC0CA7"/>
    <w:rsid w:val="00FC124D"/>
    <w:rsid w:val="00FC1D69"/>
    <w:rsid w:val="00FC2DF6"/>
    <w:rsid w:val="00FC4947"/>
    <w:rsid w:val="00FD1D56"/>
    <w:rsid w:val="00FD2359"/>
    <w:rsid w:val="00FD6AB2"/>
    <w:rsid w:val="00FE38A3"/>
    <w:rsid w:val="00FF5FE1"/>
    <w:rsid w:val="00F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E67"/>
  </w:style>
  <w:style w:type="paragraph" w:styleId="1">
    <w:name w:val="heading 1"/>
    <w:basedOn w:val="a"/>
    <w:next w:val="a"/>
    <w:qFormat/>
    <w:rsid w:val="00EC32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EC32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32AB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C32AB"/>
    <w:pPr>
      <w:tabs>
        <w:tab w:val="num" w:pos="284"/>
      </w:tabs>
      <w:ind w:firstLine="349"/>
    </w:pPr>
    <w:rPr>
      <w:sz w:val="22"/>
    </w:rPr>
  </w:style>
  <w:style w:type="paragraph" w:styleId="a4">
    <w:name w:val="Body Text"/>
    <w:basedOn w:val="a"/>
    <w:link w:val="a5"/>
    <w:rsid w:val="00EC32AB"/>
    <w:pPr>
      <w:spacing w:after="120"/>
    </w:pPr>
  </w:style>
  <w:style w:type="paragraph" w:styleId="20">
    <w:name w:val="Body Text 2"/>
    <w:basedOn w:val="a"/>
    <w:link w:val="21"/>
    <w:rsid w:val="00EC32AB"/>
    <w:pPr>
      <w:spacing w:after="120" w:line="480" w:lineRule="auto"/>
    </w:pPr>
  </w:style>
  <w:style w:type="paragraph" w:styleId="31">
    <w:name w:val="Body Text 3"/>
    <w:basedOn w:val="a"/>
    <w:rsid w:val="00EC32AB"/>
    <w:pPr>
      <w:spacing w:after="120"/>
    </w:pPr>
    <w:rPr>
      <w:sz w:val="16"/>
      <w:szCs w:val="16"/>
    </w:rPr>
  </w:style>
  <w:style w:type="paragraph" w:styleId="a6">
    <w:name w:val="footer"/>
    <w:basedOn w:val="a"/>
    <w:rsid w:val="00EC32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C32AB"/>
  </w:style>
  <w:style w:type="table" w:styleId="a8">
    <w:name w:val="Table Grid"/>
    <w:basedOn w:val="a1"/>
    <w:uiPriority w:val="59"/>
    <w:rsid w:val="00EC3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EC32AB"/>
    <w:pPr>
      <w:spacing w:after="120" w:line="480" w:lineRule="auto"/>
      <w:ind w:left="283"/>
    </w:pPr>
  </w:style>
  <w:style w:type="paragraph" w:styleId="a9">
    <w:name w:val="Block Text"/>
    <w:basedOn w:val="a"/>
    <w:rsid w:val="00EC32AB"/>
    <w:pPr>
      <w:ind w:left="851" w:right="-766"/>
    </w:pPr>
    <w:rPr>
      <w:sz w:val="24"/>
    </w:rPr>
  </w:style>
  <w:style w:type="paragraph" w:customStyle="1" w:styleId="ConsPlusNormal">
    <w:name w:val="ConsPlusNormal"/>
    <w:rsid w:val="00EC32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rsid w:val="00741DB3"/>
    <w:pPr>
      <w:tabs>
        <w:tab w:val="center" w:pos="4677"/>
        <w:tab w:val="right" w:pos="9355"/>
      </w:tabs>
    </w:pPr>
  </w:style>
  <w:style w:type="character" w:customStyle="1" w:styleId="23">
    <w:name w:val="Основной текст (2)"/>
    <w:rsid w:val="005A3A8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4">
    <w:name w:val="Основной текст (4)"/>
    <w:rsid w:val="005A3A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styleId="ab">
    <w:name w:val="Strong"/>
    <w:uiPriority w:val="22"/>
    <w:qFormat/>
    <w:rsid w:val="009B4367"/>
    <w:rPr>
      <w:b/>
      <w:bCs/>
    </w:rPr>
  </w:style>
  <w:style w:type="paragraph" w:styleId="ac">
    <w:name w:val="Normal (Web)"/>
    <w:basedOn w:val="a"/>
    <w:uiPriority w:val="99"/>
    <w:unhideWhenUsed/>
    <w:rsid w:val="00F74B2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semiHidden/>
    <w:rsid w:val="008D7AC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63C59"/>
    <w:pPr>
      <w:spacing w:after="160" w:line="259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st">
    <w:name w:val="st"/>
    <w:rsid w:val="00563C59"/>
  </w:style>
  <w:style w:type="character" w:customStyle="1" w:styleId="21">
    <w:name w:val="Основной текст 2 Знак"/>
    <w:link w:val="20"/>
    <w:rsid w:val="00DB2A67"/>
  </w:style>
  <w:style w:type="character" w:customStyle="1" w:styleId="30">
    <w:name w:val="Заголовок 3 Знак"/>
    <w:link w:val="3"/>
    <w:rsid w:val="00580A93"/>
    <w:rPr>
      <w:rFonts w:ascii="Arial" w:hAnsi="Arial"/>
      <w:sz w:val="24"/>
    </w:rPr>
  </w:style>
  <w:style w:type="character" w:customStyle="1" w:styleId="a5">
    <w:name w:val="Основной текст Знак"/>
    <w:link w:val="a4"/>
    <w:rsid w:val="002F1A51"/>
  </w:style>
  <w:style w:type="character" w:styleId="af">
    <w:name w:val="Hyperlink"/>
    <w:rsid w:val="0058797C"/>
    <w:rPr>
      <w:color w:val="0000FF"/>
      <w:u w:val="single"/>
    </w:rPr>
  </w:style>
  <w:style w:type="character" w:styleId="af0">
    <w:name w:val="FollowedHyperlink"/>
    <w:rsid w:val="00A636B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icbereg.ru/index.php/shkola-instruktor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32423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AA6C-95D3-46C2-B89F-147FC772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13879</Words>
  <Characters>79114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ГОУ ББ</Company>
  <LinksUpToDate>false</LinksUpToDate>
  <CharactersWithSpaces>92808</CharactersWithSpaces>
  <SharedDoc>false</SharedDoc>
  <HLinks>
    <vt:vector size="12" baseType="variant">
      <vt:variant>
        <vt:i4>6357106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http://docs.cntd.ru/document/902032423</vt:lpwstr>
      </vt:variant>
      <vt:variant>
        <vt:lpwstr/>
      </vt:variant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http://www.balticbereg.ru/index.php/shkola-instruktorov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СЮТур</dc:creator>
  <cp:lastModifiedBy>методист</cp:lastModifiedBy>
  <cp:revision>2</cp:revision>
  <cp:lastPrinted>2014-02-17T10:35:00Z</cp:lastPrinted>
  <dcterms:created xsi:type="dcterms:W3CDTF">2019-04-17T12:26:00Z</dcterms:created>
  <dcterms:modified xsi:type="dcterms:W3CDTF">2019-04-17T12:26:00Z</dcterms:modified>
</cp:coreProperties>
</file>